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943C2B9" w14:textId="77777777" w:rsidR="00B1783F" w:rsidRPr="00BC4F30" w:rsidRDefault="00B1783F" w:rsidP="009F6C8D">
      <w:pPr>
        <w:ind w:firstLine="0"/>
        <w:rPr>
          <w:rFonts w:ascii="Figtree" w:hAnsi="Figtree"/>
          <w:b/>
          <w:bCs/>
          <w:sz w:val="20"/>
          <w:szCs w:val="20"/>
          <w:u w:val="single"/>
        </w:rPr>
      </w:pPr>
    </w:p>
    <w:p w14:paraId="4AF91FDE" w14:textId="77777777" w:rsidR="00B1783F" w:rsidRPr="00BC4F30" w:rsidRDefault="00B1783F" w:rsidP="00820889">
      <w:pPr>
        <w:ind w:firstLine="0"/>
        <w:jc w:val="center"/>
        <w:rPr>
          <w:rFonts w:ascii="Figtree" w:hAnsi="Figtree"/>
          <w:b/>
          <w:bCs/>
          <w:sz w:val="20"/>
          <w:szCs w:val="20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D82F72" w:rsidRPr="00BC4F30" w14:paraId="38045A09" w14:textId="77777777" w:rsidTr="00D82F72">
        <w:trPr>
          <w:trHeight w:val="1123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DF4D" w14:textId="77777777" w:rsidR="00D82F72" w:rsidRPr="00BC4F30" w:rsidRDefault="00D82F72" w:rsidP="009D04E9">
            <w:pPr>
              <w:keepNext/>
              <w:spacing w:after="240" w:line="200" w:lineRule="atLeast"/>
              <w:jc w:val="center"/>
              <w:outlineLvl w:val="0"/>
              <w:rPr>
                <w:rFonts w:ascii="Figtree" w:hAnsi="Figtree"/>
                <w:b/>
                <w:sz w:val="20"/>
                <w:szCs w:val="20"/>
                <w:lang w:eastAsia="es-ES"/>
              </w:rPr>
            </w:pPr>
            <w:r w:rsidRPr="00BC4F30">
              <w:rPr>
                <w:rFonts w:ascii="Figtree" w:hAnsi="Figtree"/>
                <w:b/>
                <w:sz w:val="20"/>
                <w:szCs w:val="20"/>
                <w:lang w:eastAsia="es-ES"/>
              </w:rPr>
              <w:t>AUTOLIQUIDACIÓN TRIBUTARIA</w:t>
            </w:r>
          </w:p>
          <w:p w14:paraId="394570C7" w14:textId="1A105DCA" w:rsidR="00D82F72" w:rsidRPr="00661B39" w:rsidRDefault="00CF4477" w:rsidP="00661B39">
            <w:pPr>
              <w:spacing w:line="200" w:lineRule="atLeast"/>
              <w:ind w:firstLine="0"/>
              <w:jc w:val="center"/>
              <w:rPr>
                <w:rFonts w:ascii="Figtree" w:hAnsi="Figtree"/>
                <w:b/>
                <w:bCs/>
                <w:sz w:val="20"/>
                <w:szCs w:val="20"/>
                <w:lang w:eastAsia="es-ES"/>
              </w:rPr>
            </w:pPr>
            <w:r w:rsidRPr="00661B39">
              <w:rPr>
                <w:rFonts w:ascii="Figtree" w:hAnsi="Figtree"/>
                <w:b/>
                <w:bCs/>
                <w:sz w:val="20"/>
                <w:szCs w:val="20"/>
                <w:lang w:eastAsia="es-ES"/>
              </w:rPr>
              <w:t xml:space="preserve">ORDENANZA FISCAL NÚM. 17, REGUALDORA DE LA TASA POR PRESTACIÓN DEL SERVICIO DE </w:t>
            </w:r>
            <w:r w:rsidR="00E828D6" w:rsidRPr="00661B39">
              <w:rPr>
                <w:rFonts w:ascii="Figtree" w:hAnsi="Figtree"/>
                <w:b/>
                <w:bCs/>
                <w:sz w:val="20"/>
                <w:szCs w:val="20"/>
              </w:rPr>
              <w:t>COMUNICACIONES PREVIAS DE OBRAS</w:t>
            </w:r>
            <w:r w:rsidR="00661B39">
              <w:rPr>
                <w:rFonts w:ascii="Figtree" w:hAnsi="Figtree"/>
                <w:b/>
                <w:bCs/>
                <w:sz w:val="20"/>
                <w:szCs w:val="20"/>
              </w:rPr>
              <w:t xml:space="preserve"> Y</w:t>
            </w:r>
            <w:r w:rsidR="00661B39" w:rsidRPr="00661B39">
              <w:rPr>
                <w:rFonts w:ascii="Figtree" w:hAnsi="Figtree"/>
                <w:b/>
                <w:bCs/>
                <w:sz w:val="20"/>
                <w:szCs w:val="20"/>
              </w:rPr>
              <w:t xml:space="preserve"> ORDENANZA FISCAL NÚM. 6, REGULADORA DEL IMPUESTO SOBRE CONSTRUCCIONES, INSTALACIONES Y OBRAS.</w:t>
            </w:r>
          </w:p>
        </w:tc>
      </w:tr>
    </w:tbl>
    <w:p w14:paraId="07DF4E98" w14:textId="77777777" w:rsidR="00820889" w:rsidRPr="00BC4F30" w:rsidRDefault="00820889" w:rsidP="00820889">
      <w:pPr>
        <w:ind w:firstLine="0"/>
        <w:rPr>
          <w:sz w:val="20"/>
          <w:szCs w:val="20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8"/>
        <w:gridCol w:w="4356"/>
        <w:gridCol w:w="3260"/>
      </w:tblGrid>
      <w:tr w:rsidR="00D82F72" w:rsidRPr="00BC4F30" w14:paraId="3F5191CD" w14:textId="77777777" w:rsidTr="00CF4477">
        <w:trPr>
          <w:gridAfter w:val="1"/>
          <w:wAfter w:w="3260" w:type="dxa"/>
        </w:trPr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5DE9A" w14:textId="77777777" w:rsidR="00D82F72" w:rsidRPr="00BC4F30" w:rsidRDefault="00D82F72" w:rsidP="00D82F72">
            <w:pPr>
              <w:keepNext/>
              <w:spacing w:line="200" w:lineRule="atLeast"/>
              <w:ind w:firstLine="0"/>
              <w:outlineLvl w:val="3"/>
              <w:rPr>
                <w:rFonts w:ascii="Figtree" w:hAnsi="Figtree"/>
                <w:b/>
                <w:bCs/>
                <w:sz w:val="20"/>
                <w:szCs w:val="20"/>
                <w:lang w:eastAsia="es-ES"/>
              </w:rPr>
            </w:pPr>
            <w:r w:rsidRPr="00BC4F30">
              <w:rPr>
                <w:rFonts w:ascii="Figtree" w:hAnsi="Figtree"/>
                <w:b/>
                <w:bCs/>
                <w:sz w:val="20"/>
                <w:szCs w:val="20"/>
                <w:lang w:eastAsia="es-ES"/>
              </w:rPr>
              <w:t>Ejercicio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9A9BD" w14:textId="77777777" w:rsidR="00D82F72" w:rsidRPr="00BC4F30" w:rsidRDefault="00D82F72" w:rsidP="00D82F72">
            <w:pPr>
              <w:keepNext/>
              <w:spacing w:line="200" w:lineRule="atLeast"/>
              <w:ind w:firstLine="0"/>
              <w:outlineLvl w:val="3"/>
              <w:rPr>
                <w:rFonts w:ascii="Figtree" w:hAnsi="Figtree"/>
                <w:b/>
                <w:bCs/>
                <w:sz w:val="20"/>
                <w:szCs w:val="20"/>
                <w:lang w:eastAsia="es-ES"/>
              </w:rPr>
            </w:pPr>
            <w:r w:rsidRPr="00BC4F30">
              <w:rPr>
                <w:rFonts w:ascii="Figtree" w:hAnsi="Figtree"/>
                <w:b/>
                <w:bCs/>
                <w:sz w:val="20"/>
                <w:szCs w:val="20"/>
                <w:lang w:eastAsia="es-ES"/>
              </w:rPr>
              <w:t>Fecha de devengo</w:t>
            </w:r>
          </w:p>
        </w:tc>
      </w:tr>
      <w:tr w:rsidR="00D82F72" w:rsidRPr="00BC4F30" w14:paraId="462253E9" w14:textId="77777777" w:rsidTr="00CF4477">
        <w:trPr>
          <w:gridAfter w:val="1"/>
          <w:wAfter w:w="3260" w:type="dxa"/>
        </w:trPr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32CA8" w14:textId="77777777" w:rsidR="00D82F72" w:rsidRPr="00BC4F30" w:rsidRDefault="00D82F72" w:rsidP="00D82F72">
            <w:pPr>
              <w:spacing w:line="200" w:lineRule="atLeast"/>
              <w:ind w:firstLine="0"/>
              <w:rPr>
                <w:rFonts w:ascii="Figtree" w:hAnsi="Figtree"/>
                <w:sz w:val="20"/>
                <w:szCs w:val="20"/>
                <w:lang w:eastAsia="es-ES"/>
              </w:rPr>
            </w:pPr>
            <w:r w:rsidRPr="00BC4F30">
              <w:rPr>
                <w:rFonts w:ascii="Figtree" w:hAnsi="Figtree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F1F1" w14:textId="77777777" w:rsidR="00D82F72" w:rsidRPr="00BC4F30" w:rsidRDefault="00D82F72" w:rsidP="00D82F72">
            <w:pPr>
              <w:spacing w:line="200" w:lineRule="atLeast"/>
              <w:rPr>
                <w:rFonts w:ascii="Figtree" w:hAnsi="Figtree"/>
                <w:sz w:val="20"/>
                <w:szCs w:val="20"/>
                <w:lang w:eastAsia="es-ES"/>
              </w:rPr>
            </w:pPr>
          </w:p>
        </w:tc>
      </w:tr>
      <w:tr w:rsidR="00D82F72" w:rsidRPr="00BC4F30" w14:paraId="24D53E5E" w14:textId="77777777" w:rsidTr="00CF4477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9F5AD" w14:textId="77777777" w:rsidR="00D82F72" w:rsidRPr="00BC4F30" w:rsidRDefault="00D82F72" w:rsidP="00D82F72">
            <w:pPr>
              <w:spacing w:line="200" w:lineRule="atLeast"/>
              <w:ind w:firstLine="0"/>
              <w:rPr>
                <w:rFonts w:ascii="Figtree" w:hAnsi="Figtree"/>
                <w:b/>
                <w:bCs/>
                <w:sz w:val="20"/>
                <w:szCs w:val="20"/>
                <w:lang w:eastAsia="es-ES"/>
              </w:rPr>
            </w:pPr>
            <w:r w:rsidRPr="00BC4F30">
              <w:rPr>
                <w:rFonts w:ascii="Figtree" w:hAnsi="Figtree"/>
                <w:b/>
                <w:bCs/>
                <w:sz w:val="20"/>
                <w:szCs w:val="20"/>
                <w:lang w:eastAsia="es-ES"/>
              </w:rPr>
              <w:t>Sujeto Pasivo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B421" w14:textId="77777777" w:rsidR="00D82F72" w:rsidRPr="00BC4F30" w:rsidRDefault="00D82F72" w:rsidP="009D04E9">
            <w:pPr>
              <w:spacing w:line="200" w:lineRule="atLeast"/>
              <w:jc w:val="center"/>
              <w:rPr>
                <w:rFonts w:ascii="Figtree" w:hAnsi="Figtree"/>
                <w:b/>
                <w:bCs/>
                <w:sz w:val="20"/>
                <w:szCs w:val="20"/>
                <w:lang w:eastAsia="es-ES"/>
              </w:rPr>
            </w:pPr>
          </w:p>
        </w:tc>
      </w:tr>
      <w:tr w:rsidR="00D82F72" w:rsidRPr="00BC4F30" w14:paraId="77459213" w14:textId="77777777" w:rsidTr="00CF4477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509A" w14:textId="77777777" w:rsidR="00D82F72" w:rsidRPr="00BC4F30" w:rsidRDefault="00D82F72" w:rsidP="00D82F72">
            <w:pPr>
              <w:spacing w:line="200" w:lineRule="atLeast"/>
              <w:ind w:firstLine="0"/>
              <w:rPr>
                <w:rFonts w:ascii="Figtree" w:hAnsi="Figtree"/>
                <w:sz w:val="20"/>
                <w:szCs w:val="20"/>
                <w:lang w:eastAsia="es-ES"/>
              </w:rPr>
            </w:pPr>
            <w:r w:rsidRPr="00BC4F30">
              <w:rPr>
                <w:rFonts w:ascii="Figtree" w:hAnsi="Figtree"/>
                <w:sz w:val="20"/>
                <w:szCs w:val="20"/>
                <w:lang w:eastAsia="es-ES"/>
              </w:rPr>
              <w:t>NOMBRE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EDD1F" w14:textId="77777777" w:rsidR="00D82F72" w:rsidRPr="00BC4F30" w:rsidRDefault="00D82F72" w:rsidP="00D82F72">
            <w:pPr>
              <w:spacing w:line="200" w:lineRule="atLeast"/>
              <w:ind w:firstLine="0"/>
              <w:rPr>
                <w:rFonts w:ascii="Figtree" w:hAnsi="Figtree"/>
                <w:sz w:val="20"/>
                <w:szCs w:val="20"/>
                <w:lang w:eastAsia="es-ES"/>
              </w:rPr>
            </w:pPr>
            <w:r w:rsidRPr="00BC4F30">
              <w:rPr>
                <w:rFonts w:ascii="Figtree" w:hAnsi="Figtree"/>
                <w:sz w:val="20"/>
                <w:szCs w:val="20"/>
                <w:lang w:eastAsia="es-ES"/>
              </w:rPr>
              <w:t>N.I.F.</w:t>
            </w:r>
          </w:p>
        </w:tc>
      </w:tr>
      <w:tr w:rsidR="00D82F72" w:rsidRPr="00BC4F30" w14:paraId="0A6171CA" w14:textId="77777777" w:rsidTr="00CF4477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1DC5C" w14:textId="77777777" w:rsidR="00D82F72" w:rsidRPr="00BC4F30" w:rsidRDefault="00D82F72" w:rsidP="00D82F72">
            <w:pPr>
              <w:spacing w:line="200" w:lineRule="atLeast"/>
              <w:ind w:firstLine="0"/>
              <w:rPr>
                <w:rFonts w:ascii="Figtree" w:hAnsi="Figtree"/>
                <w:sz w:val="20"/>
                <w:szCs w:val="20"/>
                <w:lang w:eastAsia="es-ES"/>
              </w:rPr>
            </w:pPr>
            <w:r w:rsidRPr="00BC4F30">
              <w:rPr>
                <w:rFonts w:ascii="Figtree" w:hAnsi="Figtree"/>
                <w:sz w:val="20"/>
                <w:szCs w:val="20"/>
                <w:lang w:eastAsia="es-ES"/>
              </w:rPr>
              <w:t>DIRECCIÓN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FA032" w14:textId="77777777" w:rsidR="00D82F72" w:rsidRPr="00BC4F30" w:rsidRDefault="00D82F72" w:rsidP="009D04E9">
            <w:pPr>
              <w:spacing w:line="200" w:lineRule="atLeast"/>
              <w:jc w:val="center"/>
              <w:rPr>
                <w:rFonts w:ascii="Figtree" w:hAnsi="Figtree"/>
                <w:sz w:val="20"/>
                <w:szCs w:val="20"/>
                <w:lang w:eastAsia="es-ES"/>
              </w:rPr>
            </w:pPr>
          </w:p>
        </w:tc>
      </w:tr>
    </w:tbl>
    <w:p w14:paraId="3E32FB06" w14:textId="77777777" w:rsidR="00D82F72" w:rsidRPr="00BC4F30" w:rsidRDefault="00D82F72" w:rsidP="00820889">
      <w:pPr>
        <w:ind w:firstLine="0"/>
        <w:rPr>
          <w:sz w:val="20"/>
          <w:szCs w:val="20"/>
        </w:rPr>
      </w:pPr>
    </w:p>
    <w:tbl>
      <w:tblPr>
        <w:tblStyle w:val="Tablaconcuadrcula"/>
        <w:tblW w:w="9634" w:type="dxa"/>
        <w:tblLayout w:type="fixed"/>
        <w:tblLook w:val="04A0" w:firstRow="1" w:lastRow="0" w:firstColumn="1" w:lastColumn="0" w:noHBand="0" w:noVBand="1"/>
      </w:tblPr>
      <w:tblGrid>
        <w:gridCol w:w="4624"/>
        <w:gridCol w:w="2175"/>
        <w:gridCol w:w="1701"/>
        <w:gridCol w:w="1134"/>
      </w:tblGrid>
      <w:tr w:rsidR="00156CCD" w:rsidRPr="00BC4F30" w14:paraId="03280504" w14:textId="2DFCF66E" w:rsidTr="005F5B49">
        <w:trPr>
          <w:trHeight w:val="201"/>
        </w:trPr>
        <w:tc>
          <w:tcPr>
            <w:tcW w:w="4624" w:type="dxa"/>
          </w:tcPr>
          <w:p w14:paraId="5BAA3297" w14:textId="77777777" w:rsidR="00156CCD" w:rsidRPr="00BC4F30" w:rsidRDefault="00156CCD" w:rsidP="007F5E63">
            <w:pPr>
              <w:ind w:firstLine="0"/>
              <w:rPr>
                <w:rFonts w:ascii="Figtree" w:hAnsi="Figtree"/>
                <w:b/>
                <w:bCs/>
                <w:sz w:val="20"/>
                <w:szCs w:val="20"/>
              </w:rPr>
            </w:pPr>
          </w:p>
          <w:p w14:paraId="2527E2AC" w14:textId="79D24720" w:rsidR="00156CCD" w:rsidRPr="00BC4F30" w:rsidRDefault="00156CCD" w:rsidP="007F5E63">
            <w:pPr>
              <w:ind w:firstLine="0"/>
              <w:rPr>
                <w:rFonts w:ascii="Figtree" w:hAnsi="Figtree"/>
                <w:b/>
                <w:bCs/>
                <w:sz w:val="20"/>
                <w:szCs w:val="20"/>
              </w:rPr>
            </w:pPr>
            <w:r w:rsidRPr="00BC4F30">
              <w:rPr>
                <w:rFonts w:ascii="Figtree" w:hAnsi="Figtree"/>
                <w:b/>
                <w:bCs/>
                <w:sz w:val="20"/>
                <w:szCs w:val="20"/>
              </w:rPr>
              <w:t>HECHO IMPONIBLE</w:t>
            </w:r>
          </w:p>
        </w:tc>
        <w:tc>
          <w:tcPr>
            <w:tcW w:w="2175" w:type="dxa"/>
            <w:vAlign w:val="center"/>
          </w:tcPr>
          <w:p w14:paraId="5C1BCC41" w14:textId="77777777" w:rsidR="00156CCD" w:rsidRPr="00BC4F30" w:rsidRDefault="00156CCD" w:rsidP="007F5E63">
            <w:pPr>
              <w:ind w:firstLine="0"/>
              <w:jc w:val="center"/>
              <w:rPr>
                <w:rFonts w:ascii="Figtree" w:hAnsi="Figtree"/>
                <w:b/>
                <w:bCs/>
                <w:sz w:val="20"/>
                <w:szCs w:val="20"/>
              </w:rPr>
            </w:pPr>
          </w:p>
          <w:p w14:paraId="28056A13" w14:textId="190D79E9" w:rsidR="00156CCD" w:rsidRPr="00BC4F30" w:rsidRDefault="00156CCD" w:rsidP="007F5E63">
            <w:pPr>
              <w:ind w:firstLine="0"/>
              <w:jc w:val="center"/>
              <w:rPr>
                <w:rFonts w:ascii="Figtree" w:hAnsi="Figtree"/>
                <w:b/>
                <w:bCs/>
                <w:sz w:val="20"/>
                <w:szCs w:val="20"/>
              </w:rPr>
            </w:pPr>
            <w:r w:rsidRPr="00BC4F30">
              <w:rPr>
                <w:rFonts w:ascii="Figtree" w:hAnsi="Figtree"/>
                <w:b/>
                <w:bCs/>
                <w:sz w:val="20"/>
                <w:szCs w:val="20"/>
              </w:rPr>
              <w:t>PRESUPUESTO EJECUCIÓN MATERIAL</w:t>
            </w:r>
          </w:p>
          <w:p w14:paraId="6D42F3E5" w14:textId="45369674" w:rsidR="00156CCD" w:rsidRPr="00BC4F30" w:rsidRDefault="00156CCD" w:rsidP="007F5E63">
            <w:pPr>
              <w:ind w:firstLine="0"/>
              <w:jc w:val="center"/>
              <w:rPr>
                <w:rFonts w:ascii="Figtree" w:hAnsi="Figtre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0B45371" w14:textId="77777777" w:rsidR="00D13345" w:rsidRPr="00BC4F30" w:rsidRDefault="00D13345" w:rsidP="00D82F72">
            <w:pPr>
              <w:ind w:firstLine="0"/>
              <w:rPr>
                <w:rFonts w:ascii="Figtree" w:hAnsi="Figtree"/>
                <w:b/>
                <w:bCs/>
                <w:sz w:val="20"/>
                <w:szCs w:val="20"/>
              </w:rPr>
            </w:pPr>
          </w:p>
          <w:p w14:paraId="277407B6" w14:textId="462E13A4" w:rsidR="00156CCD" w:rsidRPr="00BC4F30" w:rsidRDefault="00156CCD" w:rsidP="00D82F72">
            <w:pPr>
              <w:ind w:firstLine="0"/>
              <w:rPr>
                <w:rFonts w:ascii="Figtree" w:hAnsi="Figtree"/>
                <w:b/>
                <w:bCs/>
                <w:sz w:val="20"/>
                <w:szCs w:val="20"/>
              </w:rPr>
            </w:pPr>
            <w:r w:rsidRPr="00BC4F30">
              <w:rPr>
                <w:rFonts w:ascii="Figtree" w:hAnsi="Figtree"/>
                <w:b/>
                <w:bCs/>
                <w:sz w:val="20"/>
                <w:szCs w:val="20"/>
              </w:rPr>
              <w:t>TASA</w:t>
            </w:r>
          </w:p>
          <w:p w14:paraId="6313E111" w14:textId="3CA1D4F8" w:rsidR="00156CCD" w:rsidRPr="00BC4F30" w:rsidRDefault="00156CCD" w:rsidP="00D82F72">
            <w:pPr>
              <w:ind w:firstLine="0"/>
              <w:rPr>
                <w:rFonts w:ascii="Figtree" w:hAnsi="Figtree"/>
                <w:b/>
                <w:bCs/>
                <w:sz w:val="20"/>
                <w:szCs w:val="20"/>
              </w:rPr>
            </w:pPr>
          </w:p>
          <w:p w14:paraId="136A751F" w14:textId="77777777" w:rsidR="00156CCD" w:rsidRPr="00BC4F30" w:rsidRDefault="00156CCD" w:rsidP="00D82F72">
            <w:pPr>
              <w:ind w:firstLine="0"/>
              <w:rPr>
                <w:rFonts w:ascii="Figtree" w:hAnsi="Figtree"/>
                <w:b/>
                <w:bCs/>
                <w:sz w:val="20"/>
                <w:szCs w:val="20"/>
              </w:rPr>
            </w:pPr>
          </w:p>
          <w:p w14:paraId="6D0B0AA8" w14:textId="60A2B603" w:rsidR="00156CCD" w:rsidRPr="00BC4F30" w:rsidRDefault="00156CCD" w:rsidP="00156CCD">
            <w:pPr>
              <w:ind w:firstLine="0"/>
              <w:rPr>
                <w:rFonts w:ascii="Figtree" w:hAnsi="Figtree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F8113E" w14:textId="77777777" w:rsidR="00156CCD" w:rsidRPr="00BC4F30" w:rsidRDefault="00156CCD" w:rsidP="00D82F72">
            <w:pPr>
              <w:ind w:firstLine="0"/>
              <w:rPr>
                <w:rFonts w:ascii="Figtree" w:hAnsi="Figtree"/>
                <w:b/>
                <w:bCs/>
                <w:sz w:val="20"/>
                <w:szCs w:val="20"/>
              </w:rPr>
            </w:pPr>
          </w:p>
          <w:p w14:paraId="5C86954D" w14:textId="5156B50F" w:rsidR="00156CCD" w:rsidRPr="00BC4F30" w:rsidRDefault="00156CCD" w:rsidP="00D82F72">
            <w:pPr>
              <w:ind w:firstLine="0"/>
              <w:rPr>
                <w:rFonts w:ascii="Figtree" w:hAnsi="Figtree"/>
                <w:b/>
                <w:bCs/>
                <w:sz w:val="20"/>
                <w:szCs w:val="20"/>
              </w:rPr>
            </w:pPr>
            <w:r w:rsidRPr="00BC4F30">
              <w:rPr>
                <w:rFonts w:ascii="Figtree" w:hAnsi="Figtree"/>
                <w:b/>
                <w:bCs/>
                <w:sz w:val="20"/>
                <w:szCs w:val="20"/>
              </w:rPr>
              <w:t>IMPORTE</w:t>
            </w:r>
          </w:p>
        </w:tc>
      </w:tr>
      <w:tr w:rsidR="00156CCD" w:rsidRPr="00BC4F30" w14:paraId="57F89C1A" w14:textId="321AA5C8" w:rsidTr="00AC2762">
        <w:tc>
          <w:tcPr>
            <w:tcW w:w="4624" w:type="dxa"/>
            <w:vAlign w:val="center"/>
          </w:tcPr>
          <w:p w14:paraId="31550DD2" w14:textId="6CDE711A" w:rsidR="00156CCD" w:rsidRPr="00BC4F30" w:rsidRDefault="007B34E4" w:rsidP="00A3437A">
            <w:pPr>
              <w:ind w:firstLine="0"/>
              <w:rPr>
                <w:rFonts w:ascii="Figtree" w:hAnsi="Figtree"/>
                <w:sz w:val="20"/>
                <w:szCs w:val="20"/>
              </w:rPr>
            </w:pPr>
            <w:r>
              <w:rPr>
                <w:rFonts w:ascii="Figtree" w:hAnsi="Figtree"/>
                <w:sz w:val="20"/>
                <w:szCs w:val="20"/>
              </w:rPr>
              <w:t xml:space="preserve">TASA </w:t>
            </w:r>
            <w:r w:rsidR="00661B39">
              <w:rPr>
                <w:rFonts w:ascii="Figtree" w:hAnsi="Figtree"/>
                <w:sz w:val="20"/>
                <w:szCs w:val="20"/>
              </w:rPr>
              <w:t>COMUNIC</w:t>
            </w:r>
            <w:r w:rsidR="00422D17">
              <w:rPr>
                <w:rFonts w:ascii="Figtree" w:hAnsi="Figtree"/>
                <w:sz w:val="20"/>
                <w:szCs w:val="20"/>
              </w:rPr>
              <w:t>A</w:t>
            </w:r>
            <w:r w:rsidR="00661B39">
              <w:rPr>
                <w:rFonts w:ascii="Figtree" w:hAnsi="Figtree"/>
                <w:sz w:val="20"/>
                <w:szCs w:val="20"/>
              </w:rPr>
              <w:t>CIONES PREVIAS.</w:t>
            </w:r>
          </w:p>
        </w:tc>
        <w:tc>
          <w:tcPr>
            <w:tcW w:w="2175" w:type="dxa"/>
            <w:vAlign w:val="center"/>
          </w:tcPr>
          <w:p w14:paraId="4630EB40" w14:textId="39B4A5FC" w:rsidR="00156CCD" w:rsidRPr="00BC4F30" w:rsidRDefault="00156CCD" w:rsidP="00A3437A">
            <w:pPr>
              <w:ind w:firstLine="0"/>
              <w:jc w:val="right"/>
              <w:rPr>
                <w:rFonts w:ascii="Figtree" w:hAnsi="Figtre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FC9F20" w14:textId="57C04AD1" w:rsidR="00156CCD" w:rsidRPr="00BC4F30" w:rsidRDefault="003D5798" w:rsidP="00D13345">
            <w:pPr>
              <w:ind w:firstLine="0"/>
              <w:rPr>
                <w:rFonts w:ascii="Figtree" w:hAnsi="Figtree"/>
                <w:sz w:val="20"/>
                <w:szCs w:val="20"/>
              </w:rPr>
            </w:pPr>
            <w:r>
              <w:rPr>
                <w:rFonts w:ascii="Figtree" w:hAnsi="Figtree"/>
                <w:sz w:val="20"/>
                <w:szCs w:val="20"/>
              </w:rPr>
              <w:t>18 euros</w:t>
            </w:r>
          </w:p>
        </w:tc>
        <w:tc>
          <w:tcPr>
            <w:tcW w:w="1134" w:type="dxa"/>
          </w:tcPr>
          <w:p w14:paraId="4356B855" w14:textId="77777777" w:rsidR="00156CCD" w:rsidRPr="00BC4F30" w:rsidRDefault="00156CCD" w:rsidP="00A3437A">
            <w:pPr>
              <w:ind w:firstLine="0"/>
              <w:rPr>
                <w:rFonts w:ascii="Figtree" w:hAnsi="Figtree"/>
                <w:sz w:val="20"/>
                <w:szCs w:val="20"/>
              </w:rPr>
            </w:pPr>
          </w:p>
        </w:tc>
      </w:tr>
      <w:tr w:rsidR="00490DB7" w:rsidRPr="00BC4F30" w14:paraId="5CAA30D3" w14:textId="70EA6413" w:rsidTr="002F1319">
        <w:tc>
          <w:tcPr>
            <w:tcW w:w="4624" w:type="dxa"/>
            <w:vAlign w:val="center"/>
          </w:tcPr>
          <w:p w14:paraId="77896FB4" w14:textId="19F3249E" w:rsidR="00490DB7" w:rsidRPr="00BC4F30" w:rsidRDefault="007B34E4" w:rsidP="00A3437A">
            <w:pPr>
              <w:ind w:firstLine="0"/>
              <w:rPr>
                <w:rFonts w:ascii="Figtree" w:hAnsi="Figtree"/>
                <w:sz w:val="20"/>
                <w:szCs w:val="20"/>
              </w:rPr>
            </w:pPr>
            <w:r>
              <w:rPr>
                <w:rFonts w:ascii="Figtree" w:hAnsi="Figtree"/>
                <w:sz w:val="20"/>
                <w:szCs w:val="20"/>
              </w:rPr>
              <w:t xml:space="preserve">ICIO </w:t>
            </w:r>
            <w:r w:rsidR="00661B39">
              <w:rPr>
                <w:rFonts w:ascii="Figtree" w:hAnsi="Figtree"/>
                <w:sz w:val="20"/>
                <w:szCs w:val="20"/>
              </w:rPr>
              <w:t>COMUNICACIONES PREVIAS</w:t>
            </w:r>
          </w:p>
        </w:tc>
        <w:tc>
          <w:tcPr>
            <w:tcW w:w="2175" w:type="dxa"/>
            <w:vAlign w:val="center"/>
          </w:tcPr>
          <w:p w14:paraId="07A015D1" w14:textId="1EBA849A" w:rsidR="00490DB7" w:rsidRPr="00BC4F30" w:rsidRDefault="00490DB7" w:rsidP="00A3437A">
            <w:pPr>
              <w:ind w:firstLine="0"/>
              <w:jc w:val="right"/>
              <w:rPr>
                <w:rFonts w:ascii="Figtree" w:hAnsi="Figtre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6597107" w14:textId="660E31B2" w:rsidR="00490DB7" w:rsidRPr="00BC4F30" w:rsidRDefault="00661B39" w:rsidP="00490DB7">
            <w:pPr>
              <w:ind w:firstLine="0"/>
              <w:jc w:val="left"/>
              <w:rPr>
                <w:rFonts w:ascii="Figtree" w:hAnsi="Figtree"/>
                <w:sz w:val="20"/>
                <w:szCs w:val="20"/>
              </w:rPr>
            </w:pPr>
            <w:r>
              <w:rPr>
                <w:rFonts w:ascii="Figtree" w:hAnsi="Figtree"/>
                <w:sz w:val="20"/>
                <w:szCs w:val="20"/>
              </w:rPr>
              <w:t>4</w:t>
            </w:r>
            <w:r w:rsidR="00D13345" w:rsidRPr="00BC4F30">
              <w:rPr>
                <w:rFonts w:ascii="Figtree" w:hAnsi="Figtree"/>
                <w:sz w:val="20"/>
                <w:szCs w:val="20"/>
              </w:rPr>
              <w:t xml:space="preserve">% del </w:t>
            </w:r>
            <w:r w:rsidR="00490DB7" w:rsidRPr="00BC4F30">
              <w:rPr>
                <w:rFonts w:ascii="Figtree" w:hAnsi="Figtree"/>
                <w:sz w:val="20"/>
                <w:szCs w:val="20"/>
              </w:rPr>
              <w:t xml:space="preserve">presupuesto de ejecución </w:t>
            </w:r>
            <w:r w:rsidRPr="00BC4F30">
              <w:rPr>
                <w:rFonts w:ascii="Figtree" w:hAnsi="Figtree"/>
                <w:sz w:val="20"/>
                <w:szCs w:val="20"/>
              </w:rPr>
              <w:t>material.</w:t>
            </w:r>
            <w:r>
              <w:rPr>
                <w:rFonts w:ascii="Figtree" w:hAnsi="Figtree"/>
                <w:sz w:val="20"/>
                <w:szCs w:val="20"/>
              </w:rPr>
              <w:t xml:space="preserve"> (1% P.E.M. inferior a 600,00 euros</w:t>
            </w:r>
            <w:proofErr w:type="gramStart"/>
            <w:r>
              <w:rPr>
                <w:rFonts w:ascii="Figtree" w:hAnsi="Figtree"/>
                <w:sz w:val="20"/>
                <w:szCs w:val="20"/>
              </w:rPr>
              <w:t>).</w:t>
            </w:r>
            <w:r w:rsidR="00C43D5B">
              <w:rPr>
                <w:rFonts w:ascii="Figtree" w:hAnsi="Figtree"/>
                <w:sz w:val="20"/>
                <w:szCs w:val="20"/>
              </w:rPr>
              <w:t>*</w:t>
            </w:r>
            <w:proofErr w:type="gramEnd"/>
          </w:p>
        </w:tc>
        <w:tc>
          <w:tcPr>
            <w:tcW w:w="1134" w:type="dxa"/>
          </w:tcPr>
          <w:p w14:paraId="6B0E2CE1" w14:textId="77777777" w:rsidR="00490DB7" w:rsidRPr="00BC4F30" w:rsidRDefault="00490DB7" w:rsidP="00A3437A">
            <w:pPr>
              <w:ind w:firstLine="0"/>
              <w:rPr>
                <w:rFonts w:ascii="Figtree" w:hAnsi="Figtree"/>
                <w:sz w:val="20"/>
                <w:szCs w:val="20"/>
              </w:rPr>
            </w:pPr>
          </w:p>
        </w:tc>
      </w:tr>
      <w:tr w:rsidR="00E84935" w:rsidRPr="00BC4F30" w14:paraId="019A9C74" w14:textId="19DC96DF" w:rsidTr="00E84935">
        <w:trPr>
          <w:trHeight w:val="327"/>
        </w:trPr>
        <w:tc>
          <w:tcPr>
            <w:tcW w:w="6799" w:type="dxa"/>
            <w:gridSpan w:val="2"/>
            <w:vAlign w:val="center"/>
          </w:tcPr>
          <w:p w14:paraId="01757623" w14:textId="41237822" w:rsidR="00E84935" w:rsidRPr="00BC4F30" w:rsidRDefault="00E84935" w:rsidP="00E84935">
            <w:pPr>
              <w:ind w:firstLine="0"/>
              <w:jc w:val="center"/>
              <w:rPr>
                <w:rFonts w:ascii="Figtree" w:hAnsi="Figtree"/>
                <w:sz w:val="20"/>
                <w:szCs w:val="20"/>
              </w:rPr>
            </w:pPr>
            <w:r>
              <w:rPr>
                <w:rFonts w:ascii="Figtree" w:hAnsi="Figtree"/>
                <w:sz w:val="20"/>
                <w:szCs w:val="20"/>
              </w:rPr>
              <w:t>TASA POR OCUPACIÓN DE LA VÍA PÚBLICA (Ordenanza fiscal núm. 12)</w:t>
            </w:r>
          </w:p>
        </w:tc>
        <w:tc>
          <w:tcPr>
            <w:tcW w:w="1701" w:type="dxa"/>
            <w:vAlign w:val="center"/>
          </w:tcPr>
          <w:p w14:paraId="03F29CC4" w14:textId="137F495F" w:rsidR="00E84935" w:rsidRPr="00BC4F30" w:rsidRDefault="00E84935" w:rsidP="00D13345">
            <w:pPr>
              <w:ind w:firstLine="0"/>
              <w:jc w:val="left"/>
              <w:rPr>
                <w:rFonts w:ascii="Figtree" w:hAnsi="Figtree"/>
                <w:sz w:val="20"/>
                <w:szCs w:val="20"/>
              </w:rPr>
            </w:pPr>
            <w:r>
              <w:rPr>
                <w:rFonts w:ascii="Figtree" w:hAnsi="Figtree"/>
                <w:sz w:val="20"/>
                <w:szCs w:val="20"/>
              </w:rPr>
              <w:t>0,31 €/m² y día.</w:t>
            </w:r>
          </w:p>
        </w:tc>
        <w:tc>
          <w:tcPr>
            <w:tcW w:w="1134" w:type="dxa"/>
          </w:tcPr>
          <w:p w14:paraId="3E94A87A" w14:textId="77777777" w:rsidR="00E84935" w:rsidRPr="00BC4F30" w:rsidRDefault="00E84935" w:rsidP="00490DB7">
            <w:pPr>
              <w:ind w:firstLine="0"/>
              <w:rPr>
                <w:rFonts w:ascii="Figtree" w:hAnsi="Figtree"/>
                <w:sz w:val="20"/>
                <w:szCs w:val="20"/>
              </w:rPr>
            </w:pPr>
          </w:p>
        </w:tc>
      </w:tr>
      <w:tr w:rsidR="00D13345" w:rsidRPr="00BC4F30" w14:paraId="2210D35F" w14:textId="1341ABF6" w:rsidTr="00596998">
        <w:tc>
          <w:tcPr>
            <w:tcW w:w="6799" w:type="dxa"/>
            <w:gridSpan w:val="2"/>
          </w:tcPr>
          <w:p w14:paraId="448B0E6A" w14:textId="133FD4D8" w:rsidR="00D13345" w:rsidRPr="00BC4F30" w:rsidRDefault="00D13345" w:rsidP="00490DB7">
            <w:pPr>
              <w:ind w:firstLine="0"/>
              <w:jc w:val="right"/>
              <w:rPr>
                <w:rFonts w:ascii="Figtree" w:hAnsi="Figtree"/>
                <w:b/>
                <w:bCs/>
                <w:sz w:val="20"/>
                <w:szCs w:val="20"/>
              </w:rPr>
            </w:pPr>
            <w:r w:rsidRPr="00BC4F30">
              <w:rPr>
                <w:rFonts w:ascii="Figtree" w:hAnsi="Figtree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835" w:type="dxa"/>
            <w:gridSpan w:val="2"/>
          </w:tcPr>
          <w:p w14:paraId="596EC68C" w14:textId="77777777" w:rsidR="00D13345" w:rsidRPr="00BC4F30" w:rsidRDefault="00D13345" w:rsidP="00490DB7">
            <w:pPr>
              <w:ind w:firstLine="0"/>
              <w:rPr>
                <w:rFonts w:ascii="Figtree" w:hAnsi="Figtree"/>
                <w:sz w:val="20"/>
                <w:szCs w:val="20"/>
              </w:rPr>
            </w:pPr>
          </w:p>
        </w:tc>
      </w:tr>
    </w:tbl>
    <w:p w14:paraId="557DFD45" w14:textId="77777777" w:rsidR="007F5E63" w:rsidRPr="00BC4F30" w:rsidRDefault="007F5E63" w:rsidP="00820889">
      <w:pPr>
        <w:ind w:firstLine="0"/>
        <w:rPr>
          <w:sz w:val="20"/>
          <w:szCs w:val="20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6"/>
        <w:gridCol w:w="6158"/>
      </w:tblGrid>
      <w:tr w:rsidR="009F6C8D" w:rsidRPr="00BC4F30" w14:paraId="0301D160" w14:textId="77777777" w:rsidTr="00D13345">
        <w:trPr>
          <w:trHeight w:val="101"/>
        </w:trPr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EE351" w14:textId="77777777" w:rsidR="009F6C8D" w:rsidRPr="00BC4F30" w:rsidRDefault="009F6C8D" w:rsidP="009D04E9">
            <w:pPr>
              <w:spacing w:line="200" w:lineRule="atLeast"/>
              <w:jc w:val="center"/>
              <w:rPr>
                <w:rFonts w:ascii="Figtree" w:hAnsi="Figtree"/>
                <w:b/>
                <w:bCs/>
                <w:sz w:val="20"/>
                <w:szCs w:val="20"/>
                <w:lang w:eastAsia="es-ES"/>
              </w:rPr>
            </w:pPr>
          </w:p>
          <w:p w14:paraId="04333F38" w14:textId="77777777" w:rsidR="009F6C8D" w:rsidRPr="00BC4F30" w:rsidRDefault="009F6C8D" w:rsidP="009D04E9">
            <w:pPr>
              <w:spacing w:line="200" w:lineRule="atLeast"/>
              <w:rPr>
                <w:rFonts w:ascii="Figtree" w:hAnsi="Figtree"/>
                <w:b/>
                <w:bCs/>
                <w:sz w:val="20"/>
                <w:szCs w:val="20"/>
                <w:lang w:eastAsia="es-ES"/>
              </w:rPr>
            </w:pPr>
            <w:r w:rsidRPr="00BC4F30">
              <w:rPr>
                <w:rFonts w:ascii="Figtree" w:hAnsi="Figtree"/>
                <w:b/>
                <w:bCs/>
                <w:sz w:val="20"/>
                <w:szCs w:val="20"/>
                <w:lang w:eastAsia="es-ES"/>
              </w:rPr>
              <w:t>AUTOLIQUIDACIÓN</w:t>
            </w:r>
          </w:p>
        </w:tc>
        <w:tc>
          <w:tcPr>
            <w:tcW w:w="6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D01F0" w14:textId="77777777" w:rsidR="009F6C8D" w:rsidRPr="00BC4F30" w:rsidRDefault="009F6C8D" w:rsidP="009D04E9">
            <w:pPr>
              <w:spacing w:line="200" w:lineRule="atLeast"/>
              <w:jc w:val="center"/>
              <w:rPr>
                <w:rFonts w:ascii="Figtree" w:hAnsi="Figtree"/>
                <w:b/>
                <w:sz w:val="20"/>
                <w:szCs w:val="20"/>
                <w:lang w:eastAsia="es-ES"/>
              </w:rPr>
            </w:pPr>
          </w:p>
          <w:p w14:paraId="37102FAD" w14:textId="77777777" w:rsidR="009F6C8D" w:rsidRPr="00BC4F30" w:rsidRDefault="009F6C8D" w:rsidP="009D04E9">
            <w:pPr>
              <w:spacing w:line="200" w:lineRule="atLeast"/>
              <w:rPr>
                <w:rFonts w:ascii="Figtree" w:hAnsi="Figtree"/>
                <w:b/>
                <w:bCs/>
                <w:sz w:val="20"/>
                <w:szCs w:val="20"/>
                <w:lang w:eastAsia="es-ES"/>
              </w:rPr>
            </w:pPr>
            <w:r w:rsidRPr="00BC4F30">
              <w:rPr>
                <w:rFonts w:ascii="Figtree" w:hAnsi="Figtree"/>
                <w:b/>
                <w:sz w:val="20"/>
                <w:szCs w:val="20"/>
                <w:lang w:eastAsia="es-ES"/>
              </w:rPr>
              <w:t>LUGAR Y FORMA DE PAGO</w:t>
            </w:r>
          </w:p>
        </w:tc>
      </w:tr>
      <w:tr w:rsidR="009F6C8D" w:rsidRPr="00BC4F30" w14:paraId="0524CD99" w14:textId="77777777" w:rsidTr="00D13345"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9F4F6" w14:textId="77777777" w:rsidR="009F6C8D" w:rsidRPr="00BC4F30" w:rsidRDefault="009F6C8D" w:rsidP="009D04E9">
            <w:pPr>
              <w:spacing w:line="200" w:lineRule="atLeast"/>
              <w:jc w:val="center"/>
              <w:rPr>
                <w:rFonts w:ascii="Figtree" w:hAnsi="Figtree"/>
                <w:sz w:val="20"/>
                <w:szCs w:val="20"/>
                <w:lang w:eastAsia="es-ES"/>
              </w:rPr>
            </w:pPr>
            <w:r w:rsidRPr="00BC4F30">
              <w:rPr>
                <w:rFonts w:ascii="Figtree" w:hAnsi="Figtree"/>
                <w:sz w:val="20"/>
                <w:szCs w:val="20"/>
                <w:lang w:eastAsia="es-ES"/>
              </w:rPr>
              <w:t xml:space="preserve">    </w:t>
            </w:r>
            <w:r w:rsidRPr="00BC4F30">
              <w:rPr>
                <w:rFonts w:ascii="Figtree" w:hAnsi="Figtree"/>
                <w:sz w:val="20"/>
                <w:szCs w:val="20"/>
                <w:lang w:eastAsia="es-ES"/>
              </w:rPr>
              <w:br/>
              <w:t xml:space="preserve">                         €</w:t>
            </w:r>
          </w:p>
        </w:tc>
        <w:tc>
          <w:tcPr>
            <w:tcW w:w="6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C77E34" w14:textId="77777777" w:rsidR="009F6C8D" w:rsidRPr="00BC4F30" w:rsidRDefault="009F6C8D" w:rsidP="009F6C8D">
            <w:pPr>
              <w:numPr>
                <w:ilvl w:val="0"/>
                <w:numId w:val="5"/>
              </w:numPr>
              <w:suppressAutoHyphens w:val="0"/>
              <w:spacing w:line="200" w:lineRule="atLeast"/>
              <w:rPr>
                <w:rFonts w:ascii="Figtree" w:hAnsi="Figtree"/>
                <w:sz w:val="20"/>
                <w:szCs w:val="20"/>
                <w:lang w:eastAsia="es-ES"/>
              </w:rPr>
            </w:pPr>
            <w:r w:rsidRPr="00BC4F30">
              <w:rPr>
                <w:rFonts w:ascii="Figtree" w:hAnsi="Figtree"/>
                <w:sz w:val="20"/>
                <w:szCs w:val="20"/>
                <w:lang w:eastAsia="es-ES"/>
              </w:rPr>
              <w:t>Caja de la Corporación</w:t>
            </w:r>
          </w:p>
          <w:p w14:paraId="15414C9D" w14:textId="77777777" w:rsidR="009F6C8D" w:rsidRPr="00BC4F30" w:rsidRDefault="009F6C8D" w:rsidP="009F6C8D">
            <w:pPr>
              <w:numPr>
                <w:ilvl w:val="0"/>
                <w:numId w:val="5"/>
              </w:numPr>
              <w:suppressAutoHyphens w:val="0"/>
              <w:spacing w:line="200" w:lineRule="atLeast"/>
              <w:rPr>
                <w:rFonts w:ascii="Figtree" w:hAnsi="Figtree"/>
                <w:sz w:val="20"/>
                <w:szCs w:val="20"/>
                <w:lang w:eastAsia="es-ES"/>
              </w:rPr>
            </w:pPr>
            <w:r w:rsidRPr="00BC4F30">
              <w:rPr>
                <w:rFonts w:ascii="Figtree" w:hAnsi="Figtree"/>
                <w:sz w:val="20"/>
                <w:szCs w:val="20"/>
                <w:lang w:eastAsia="es-ES"/>
              </w:rPr>
              <w:t>IBERCAJA ES29 2085 0192 10 0330114875</w:t>
            </w:r>
          </w:p>
        </w:tc>
      </w:tr>
    </w:tbl>
    <w:p w14:paraId="6FF020A6" w14:textId="77777777" w:rsidR="009F6C8D" w:rsidRPr="00BC4F30" w:rsidRDefault="009F6C8D" w:rsidP="009F6C8D">
      <w:pPr>
        <w:spacing w:line="200" w:lineRule="atLeast"/>
        <w:rPr>
          <w:rFonts w:ascii="Figtree" w:hAnsi="Figtree"/>
          <w:sz w:val="20"/>
          <w:szCs w:val="20"/>
          <w:lang w:eastAsia="es-ES"/>
        </w:rPr>
      </w:pPr>
    </w:p>
    <w:p w14:paraId="6A2177BD" w14:textId="77777777" w:rsidR="009F6C8D" w:rsidRPr="00BC4F30" w:rsidRDefault="009F6C8D" w:rsidP="009F6C8D">
      <w:pPr>
        <w:spacing w:line="200" w:lineRule="atLeast"/>
        <w:rPr>
          <w:rFonts w:ascii="Figtree" w:hAnsi="Figtree"/>
          <w:sz w:val="20"/>
          <w:szCs w:val="20"/>
          <w:lang w:eastAsia="es-ES"/>
        </w:rPr>
      </w:pPr>
      <w:r w:rsidRPr="00BC4F30">
        <w:rPr>
          <w:rFonts w:ascii="Figtree" w:hAnsi="Figtree"/>
          <w:sz w:val="20"/>
          <w:szCs w:val="20"/>
          <w:lang w:eastAsia="es-ES"/>
        </w:rPr>
        <w:t>Cuarte de Huerva, a …………… de ……………………………………………………</w:t>
      </w:r>
      <w:proofErr w:type="gramStart"/>
      <w:r w:rsidRPr="00BC4F30">
        <w:rPr>
          <w:rFonts w:ascii="Figtree" w:hAnsi="Figtree"/>
          <w:sz w:val="20"/>
          <w:szCs w:val="20"/>
          <w:lang w:eastAsia="es-ES"/>
        </w:rPr>
        <w:t>…….</w:t>
      </w:r>
      <w:proofErr w:type="gramEnd"/>
      <w:r w:rsidRPr="00BC4F30">
        <w:rPr>
          <w:rFonts w:ascii="Figtree" w:hAnsi="Figtree"/>
          <w:sz w:val="20"/>
          <w:szCs w:val="20"/>
          <w:lang w:eastAsia="es-ES"/>
        </w:rPr>
        <w:t>. de 20</w:t>
      </w:r>
      <w:proofErr w:type="gramStart"/>
      <w:r w:rsidRPr="00BC4F30">
        <w:rPr>
          <w:rFonts w:ascii="Figtree" w:hAnsi="Figtree"/>
          <w:sz w:val="20"/>
          <w:szCs w:val="20"/>
          <w:lang w:eastAsia="es-ES"/>
        </w:rPr>
        <w:t>…….</w:t>
      </w:r>
      <w:proofErr w:type="gramEnd"/>
      <w:r w:rsidRPr="00BC4F30">
        <w:rPr>
          <w:rFonts w:ascii="Figtree" w:hAnsi="Figtree"/>
          <w:sz w:val="20"/>
          <w:szCs w:val="20"/>
          <w:lang w:eastAsia="es-ES"/>
        </w:rPr>
        <w:t>.</w:t>
      </w:r>
      <w:r w:rsidRPr="00BC4F30">
        <w:rPr>
          <w:rFonts w:ascii="Figtree" w:hAnsi="Figtree"/>
          <w:sz w:val="20"/>
          <w:szCs w:val="20"/>
          <w:lang w:eastAsia="es-ES"/>
        </w:rPr>
        <w:tab/>
      </w:r>
      <w:r w:rsidRPr="00BC4F30">
        <w:rPr>
          <w:rFonts w:ascii="Figtree" w:hAnsi="Figtree"/>
          <w:sz w:val="20"/>
          <w:szCs w:val="20"/>
          <w:lang w:eastAsia="es-ES"/>
        </w:rPr>
        <w:tab/>
      </w:r>
    </w:p>
    <w:p w14:paraId="20FB7C2E" w14:textId="77777777" w:rsidR="009F6C8D" w:rsidRPr="00BC4F30" w:rsidRDefault="009F6C8D" w:rsidP="009F6C8D">
      <w:pPr>
        <w:spacing w:line="200" w:lineRule="atLeast"/>
        <w:rPr>
          <w:rFonts w:ascii="Figtree" w:hAnsi="Figtree"/>
          <w:sz w:val="20"/>
          <w:szCs w:val="20"/>
          <w:lang w:eastAsia="es-ES"/>
        </w:rPr>
      </w:pPr>
      <w:r w:rsidRPr="00BC4F30">
        <w:rPr>
          <w:rFonts w:ascii="Figtree" w:hAnsi="Figtree"/>
          <w:sz w:val="20"/>
          <w:szCs w:val="20"/>
          <w:lang w:eastAsia="es-ES"/>
        </w:rPr>
        <w:t xml:space="preserve">                                                                                                                                              RECIBÍ,</w:t>
      </w:r>
    </w:p>
    <w:p w14:paraId="6AD7C77A" w14:textId="749E2982" w:rsidR="009F6C8D" w:rsidRPr="00BC4F30" w:rsidRDefault="009F6C8D" w:rsidP="009F6C8D">
      <w:pPr>
        <w:spacing w:line="200" w:lineRule="atLeast"/>
        <w:rPr>
          <w:rFonts w:ascii="Figtree" w:hAnsi="Figtree"/>
          <w:sz w:val="20"/>
          <w:szCs w:val="20"/>
          <w:lang w:eastAsia="es-ES"/>
        </w:rPr>
      </w:pPr>
      <w:r w:rsidRPr="00BC4F30">
        <w:rPr>
          <w:rFonts w:ascii="Figtree" w:hAnsi="Figtree"/>
          <w:sz w:val="20"/>
          <w:szCs w:val="20"/>
          <w:lang w:eastAsia="es-ES"/>
        </w:rPr>
        <w:t>(Firma)</w:t>
      </w:r>
      <w:r w:rsidRPr="00BC4F30">
        <w:rPr>
          <w:rFonts w:ascii="Figtree" w:hAnsi="Figtree"/>
          <w:sz w:val="20"/>
          <w:szCs w:val="20"/>
          <w:lang w:eastAsia="es-ES"/>
        </w:rPr>
        <w:tab/>
      </w:r>
      <w:r w:rsidRPr="00BC4F30">
        <w:rPr>
          <w:rFonts w:ascii="Figtree" w:hAnsi="Figtree"/>
          <w:sz w:val="20"/>
          <w:szCs w:val="20"/>
          <w:lang w:eastAsia="es-ES"/>
        </w:rPr>
        <w:tab/>
      </w:r>
      <w:r w:rsidRPr="00BC4F30">
        <w:rPr>
          <w:rFonts w:ascii="Figtree" w:hAnsi="Figtree"/>
          <w:sz w:val="20"/>
          <w:szCs w:val="20"/>
          <w:lang w:eastAsia="es-ES"/>
        </w:rPr>
        <w:tab/>
      </w:r>
      <w:r w:rsidRPr="00BC4F30">
        <w:rPr>
          <w:rFonts w:ascii="Figtree" w:hAnsi="Figtree"/>
          <w:sz w:val="20"/>
          <w:szCs w:val="20"/>
          <w:lang w:eastAsia="es-ES"/>
        </w:rPr>
        <w:tab/>
        <w:t xml:space="preserve"> </w:t>
      </w:r>
      <w:r w:rsidRPr="00BC4F30">
        <w:rPr>
          <w:rFonts w:ascii="Figtree" w:hAnsi="Figtree"/>
          <w:sz w:val="20"/>
          <w:szCs w:val="20"/>
          <w:lang w:eastAsia="es-ES"/>
        </w:rPr>
        <w:tab/>
      </w:r>
      <w:r w:rsidRPr="00BC4F30">
        <w:rPr>
          <w:rFonts w:ascii="Figtree" w:hAnsi="Figtree"/>
          <w:sz w:val="20"/>
          <w:szCs w:val="20"/>
          <w:lang w:eastAsia="es-ES"/>
        </w:rPr>
        <w:tab/>
      </w:r>
      <w:r w:rsidRPr="00BC4F30">
        <w:rPr>
          <w:rFonts w:ascii="Figtree" w:hAnsi="Figtree"/>
          <w:sz w:val="20"/>
          <w:szCs w:val="20"/>
          <w:lang w:eastAsia="es-ES"/>
        </w:rPr>
        <w:tab/>
        <w:t>Ayuntamiento de Cuarte de Huerva</w:t>
      </w:r>
    </w:p>
    <w:p w14:paraId="09FA0874" w14:textId="7FE4C2B7" w:rsidR="001F2F3F" w:rsidRDefault="001F2F3F" w:rsidP="009F6C8D">
      <w:pPr>
        <w:ind w:firstLine="0"/>
        <w:rPr>
          <w:rFonts w:ascii="Figtree" w:hAnsi="Figtree"/>
          <w:sz w:val="21"/>
          <w:szCs w:val="21"/>
        </w:rPr>
      </w:pPr>
    </w:p>
    <w:p w14:paraId="002DF4F1" w14:textId="27EB2463" w:rsidR="009B098D" w:rsidRPr="00C43D5B" w:rsidRDefault="00C43D5B" w:rsidP="00C43D5B">
      <w:pPr>
        <w:rPr>
          <w:rFonts w:ascii="Figtree" w:hAnsi="Figtree"/>
          <w:sz w:val="17"/>
          <w:szCs w:val="17"/>
        </w:rPr>
      </w:pPr>
      <w:r w:rsidRPr="00C43D5B">
        <w:rPr>
          <w:rFonts w:ascii="Figtree" w:hAnsi="Figtree"/>
          <w:sz w:val="17"/>
          <w:szCs w:val="17"/>
        </w:rPr>
        <w:t>*Se aplicará el 1 % del presupuesto de ejecución material siempre que este sea mayor a la cantidad resultante calculada conforme a los costes unitarios de referencia en los supuestos fijados en el anexo I de la presente ordenanza. En caso contrario, se aplicará el 1% del importe determinado en función de los índices o módulos contenidos en el citado anexo I.</w:t>
      </w:r>
    </w:p>
    <w:p w14:paraId="006505CB" w14:textId="14FB1A55" w:rsidR="009F6C8D" w:rsidRPr="009F6C8D" w:rsidRDefault="009F6C8D" w:rsidP="009F6C8D">
      <w:pPr>
        <w:spacing w:line="200" w:lineRule="atLeast"/>
        <w:rPr>
          <w:rFonts w:ascii="Figtree" w:hAnsi="Figtree"/>
          <w:iCs/>
          <w:sz w:val="16"/>
          <w:szCs w:val="16"/>
          <w:lang w:eastAsia="es-ES"/>
        </w:rPr>
      </w:pPr>
      <w:r w:rsidRPr="009F6C8D">
        <w:rPr>
          <w:rFonts w:ascii="Figtree" w:hAnsi="Figtree"/>
          <w:iCs/>
          <w:sz w:val="16"/>
          <w:szCs w:val="16"/>
          <w:lang w:eastAsia="es-ES"/>
        </w:rPr>
        <w:t>** En caso de que el obligado tributario considere que la presente autoliquidación ha perjudicado de cualquier modo sus intereses legítimos, podrá instar la rectificación de dicha autoliquidación.</w:t>
      </w:r>
    </w:p>
    <w:p w14:paraId="4B7D9250" w14:textId="7E1A6EA7" w:rsidR="00D13345" w:rsidRPr="009B098D" w:rsidRDefault="009F6C8D" w:rsidP="009B098D">
      <w:pPr>
        <w:spacing w:line="240" w:lineRule="atLeast"/>
        <w:rPr>
          <w:rFonts w:ascii="Figtree" w:hAnsi="Figtree" w:cs="Tahoma"/>
          <w:sz w:val="16"/>
          <w:szCs w:val="16"/>
        </w:rPr>
      </w:pPr>
      <w:r w:rsidRPr="00D463C4">
        <w:rPr>
          <w:rFonts w:ascii="Figtree" w:hAnsi="Figtree" w:cs="Tahoma"/>
          <w:sz w:val="16"/>
          <w:szCs w:val="16"/>
        </w:rPr>
        <w:t xml:space="preserve">De acuerdo con la Ley Orgánica 3/2018, de 5 de diciembre, de Protección de Datos Personales y garantía de los derechos digitales, le informamos que sus datos personales han sido facilitados por Vd. y serán incluidos en el fichero de “Tasas y Recursos de </w:t>
      </w:r>
      <w:proofErr w:type="spellStart"/>
      <w:r w:rsidRPr="00D463C4">
        <w:rPr>
          <w:rFonts w:ascii="Figtree" w:hAnsi="Figtree" w:cs="Tahoma"/>
          <w:sz w:val="16"/>
          <w:szCs w:val="16"/>
        </w:rPr>
        <w:t>Dº</w:t>
      </w:r>
      <w:proofErr w:type="spellEnd"/>
      <w:r w:rsidRPr="00D463C4">
        <w:rPr>
          <w:rFonts w:ascii="Figtree" w:hAnsi="Figtree" w:cs="Tahoma"/>
          <w:sz w:val="16"/>
          <w:szCs w:val="16"/>
        </w:rPr>
        <w:t xml:space="preserve"> Público” titularidad del Ayuntamiento de Cuarte de Huerva con la finalidad de gestionar los servicios sometidos a tasas y precios públicos. Sus datos no serán cedidos a terceros salvo que la Ley lo permita o lo exija expresamente.  Asimismo, les informamos de la posibilidad que Uds. tienen de ejercitar los derechos de acceso, rectificación y cancelación, en relación a</w:t>
      </w:r>
      <w:r>
        <w:rPr>
          <w:rFonts w:ascii="Figtree" w:hAnsi="Figtree" w:cs="Tahoma"/>
          <w:sz w:val="16"/>
          <w:szCs w:val="16"/>
        </w:rPr>
        <w:t xml:space="preserve"> </w:t>
      </w:r>
      <w:r w:rsidRPr="00D463C4">
        <w:rPr>
          <w:rFonts w:ascii="Figtree" w:hAnsi="Figtree" w:cs="Tahoma"/>
          <w:sz w:val="16"/>
          <w:szCs w:val="16"/>
        </w:rPr>
        <w:t xml:space="preserve">sus datos personales, dirigiéndose al Ayuntamiento de Cuarte de Huerva, Monasterio de </w:t>
      </w:r>
      <w:proofErr w:type="spellStart"/>
      <w:r w:rsidRPr="00D463C4">
        <w:rPr>
          <w:rFonts w:ascii="Figtree" w:hAnsi="Figtree" w:cs="Tahoma"/>
          <w:sz w:val="16"/>
          <w:szCs w:val="16"/>
        </w:rPr>
        <w:t>Siresa</w:t>
      </w:r>
      <w:proofErr w:type="spellEnd"/>
      <w:r w:rsidRPr="00D463C4">
        <w:rPr>
          <w:rFonts w:ascii="Figtree" w:hAnsi="Figtree" w:cs="Tahoma"/>
          <w:sz w:val="16"/>
          <w:szCs w:val="16"/>
        </w:rPr>
        <w:t xml:space="preserve"> nº7, 50.410 Cuarte de Huerva.</w:t>
      </w:r>
    </w:p>
    <w:p w14:paraId="3F01BE62" w14:textId="77777777" w:rsidR="003D5798" w:rsidRDefault="003D5798" w:rsidP="009B098D">
      <w:pPr>
        <w:ind w:firstLine="0"/>
        <w:jc w:val="center"/>
        <w:rPr>
          <w:rFonts w:ascii="Figtree" w:hAnsi="Figtree"/>
          <w:b/>
          <w:bCs/>
          <w:sz w:val="21"/>
          <w:szCs w:val="21"/>
          <w:u w:val="single"/>
        </w:rPr>
      </w:pPr>
    </w:p>
    <w:p w14:paraId="0CF660CA" w14:textId="77777777" w:rsidR="003D5798" w:rsidRDefault="003D5798" w:rsidP="009B098D">
      <w:pPr>
        <w:ind w:firstLine="0"/>
        <w:jc w:val="center"/>
        <w:rPr>
          <w:rFonts w:ascii="Figtree" w:hAnsi="Figtree"/>
          <w:b/>
          <w:bCs/>
          <w:sz w:val="21"/>
          <w:szCs w:val="21"/>
          <w:u w:val="single"/>
        </w:rPr>
      </w:pPr>
    </w:p>
    <w:p w14:paraId="0BFCAC55" w14:textId="77777777" w:rsidR="003D5798" w:rsidRDefault="003D5798" w:rsidP="009B098D">
      <w:pPr>
        <w:ind w:firstLine="0"/>
        <w:jc w:val="center"/>
        <w:rPr>
          <w:rFonts w:ascii="Figtree" w:hAnsi="Figtree"/>
          <w:b/>
          <w:bCs/>
          <w:sz w:val="21"/>
          <w:szCs w:val="21"/>
          <w:u w:val="single"/>
        </w:rPr>
      </w:pPr>
    </w:p>
    <w:p w14:paraId="01CA5712" w14:textId="77777777" w:rsidR="003D5798" w:rsidRDefault="003D5798" w:rsidP="009B098D">
      <w:pPr>
        <w:ind w:firstLine="0"/>
        <w:jc w:val="center"/>
        <w:rPr>
          <w:rFonts w:ascii="Figtree" w:hAnsi="Figtree"/>
          <w:b/>
          <w:bCs/>
          <w:sz w:val="21"/>
          <w:szCs w:val="21"/>
          <w:u w:val="single"/>
        </w:rPr>
      </w:pPr>
    </w:p>
    <w:p w14:paraId="6D587750" w14:textId="77777777" w:rsidR="003D5798" w:rsidRDefault="003D5798" w:rsidP="009B098D">
      <w:pPr>
        <w:ind w:firstLine="0"/>
        <w:jc w:val="center"/>
        <w:rPr>
          <w:rFonts w:ascii="Figtree" w:hAnsi="Figtree"/>
          <w:b/>
          <w:bCs/>
          <w:sz w:val="21"/>
          <w:szCs w:val="21"/>
          <w:u w:val="single"/>
        </w:rPr>
      </w:pPr>
    </w:p>
    <w:p w14:paraId="4743E293" w14:textId="75E629CD" w:rsidR="00D13345" w:rsidRPr="00D13345" w:rsidRDefault="00D13345" w:rsidP="00C43D5B">
      <w:pPr>
        <w:ind w:firstLine="708"/>
        <w:rPr>
          <w:rFonts w:ascii="Figtree" w:hAnsi="Figtree"/>
          <w:b/>
          <w:bCs/>
          <w:sz w:val="21"/>
          <w:szCs w:val="21"/>
          <w:u w:val="single"/>
        </w:rPr>
      </w:pPr>
      <w:r w:rsidRPr="00D13345">
        <w:rPr>
          <w:rFonts w:ascii="Figtree" w:hAnsi="Figtree"/>
          <w:b/>
          <w:bCs/>
          <w:sz w:val="21"/>
          <w:szCs w:val="21"/>
          <w:u w:val="single"/>
        </w:rPr>
        <w:t>ANEXO I: CÁLCULO COSTES DE REFERENCIA PARA LA BASE IMPONIBLE</w:t>
      </w:r>
    </w:p>
    <w:p w14:paraId="12580609" w14:textId="77777777" w:rsidR="00D13345" w:rsidRPr="00D13345" w:rsidRDefault="00D13345" w:rsidP="00D13345">
      <w:pPr>
        <w:ind w:firstLine="0"/>
        <w:rPr>
          <w:rFonts w:ascii="Figtree" w:hAnsi="Figtree"/>
          <w:b/>
          <w:bCs/>
          <w:sz w:val="21"/>
          <w:szCs w:val="21"/>
          <w:u w:val="single"/>
        </w:rPr>
      </w:pPr>
    </w:p>
    <w:p w14:paraId="4534B102" w14:textId="77777777" w:rsidR="00D13345" w:rsidRPr="00D13345" w:rsidRDefault="00D13345" w:rsidP="00D13345">
      <w:pPr>
        <w:ind w:firstLine="0"/>
        <w:rPr>
          <w:rFonts w:ascii="Figtree" w:hAnsi="Figtree"/>
          <w:sz w:val="21"/>
          <w:szCs w:val="21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44"/>
        <w:gridCol w:w="1176"/>
        <w:gridCol w:w="1133"/>
        <w:gridCol w:w="1407"/>
      </w:tblGrid>
      <w:tr w:rsidR="00D13345" w:rsidRPr="00D13345" w14:paraId="30FAB7EF" w14:textId="77777777" w:rsidTr="00017260">
        <w:tc>
          <w:tcPr>
            <w:tcW w:w="9060" w:type="dxa"/>
            <w:gridSpan w:val="4"/>
            <w:shd w:val="clear" w:color="auto" w:fill="D1D1D1" w:themeFill="background2" w:themeFillShade="E6"/>
          </w:tcPr>
          <w:p w14:paraId="11778374" w14:textId="77777777" w:rsidR="00D13345" w:rsidRPr="00D13345" w:rsidRDefault="00D13345" w:rsidP="00D13345">
            <w:pPr>
              <w:ind w:firstLine="0"/>
              <w:rPr>
                <w:rFonts w:ascii="Figtree" w:hAnsi="Figtree"/>
                <w:b/>
                <w:bCs/>
                <w:sz w:val="21"/>
                <w:szCs w:val="21"/>
              </w:rPr>
            </w:pPr>
            <w:r w:rsidRPr="00D13345">
              <w:rPr>
                <w:rFonts w:ascii="Figtree" w:hAnsi="Figtree"/>
                <w:b/>
                <w:bCs/>
                <w:sz w:val="21"/>
                <w:szCs w:val="21"/>
              </w:rPr>
              <w:t>CUADRO 1 PARA OBRAS QUE AFECTAN A TODA LA VIVIENDA</w:t>
            </w:r>
          </w:p>
        </w:tc>
      </w:tr>
      <w:tr w:rsidR="00D13345" w:rsidRPr="00D13345" w14:paraId="41102F44" w14:textId="77777777" w:rsidTr="00017260">
        <w:tc>
          <w:tcPr>
            <w:tcW w:w="5382" w:type="dxa"/>
          </w:tcPr>
          <w:p w14:paraId="1D6F078B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781306B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 xml:space="preserve">Superficie útil </w:t>
            </w:r>
          </w:p>
          <w:p w14:paraId="422B594E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Cantidad</w:t>
            </w:r>
          </w:p>
        </w:tc>
        <w:tc>
          <w:tcPr>
            <w:tcW w:w="1134" w:type="dxa"/>
            <w:vAlign w:val="center"/>
          </w:tcPr>
          <w:p w14:paraId="140DD669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Módulo</w:t>
            </w:r>
          </w:p>
          <w:p w14:paraId="71E74226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M*</w:t>
            </w:r>
          </w:p>
        </w:tc>
        <w:tc>
          <w:tcPr>
            <w:tcW w:w="1410" w:type="dxa"/>
            <w:vAlign w:val="center"/>
          </w:tcPr>
          <w:p w14:paraId="4FE19AFF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 xml:space="preserve">Costes </w:t>
            </w:r>
          </w:p>
          <w:p w14:paraId="1D0417C2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Cantidad x M*</w:t>
            </w:r>
          </w:p>
        </w:tc>
      </w:tr>
      <w:tr w:rsidR="00D13345" w:rsidRPr="00D13345" w14:paraId="4FA471E5" w14:textId="77777777" w:rsidTr="00017260">
        <w:tc>
          <w:tcPr>
            <w:tcW w:w="5382" w:type="dxa"/>
            <w:vAlign w:val="center"/>
          </w:tcPr>
          <w:p w14:paraId="24F2099D" w14:textId="77777777" w:rsidR="00D13345" w:rsidRPr="00D13345" w:rsidRDefault="00D13345" w:rsidP="00D13345">
            <w:pPr>
              <w:ind w:firstLine="0"/>
              <w:rPr>
                <w:rFonts w:ascii="Figtree" w:hAnsi="Figtree"/>
                <w:b/>
                <w:bCs/>
                <w:sz w:val="21"/>
                <w:szCs w:val="21"/>
              </w:rPr>
            </w:pPr>
            <w:r w:rsidRPr="00D13345">
              <w:rPr>
                <w:rFonts w:ascii="Figtree" w:hAnsi="Figtree"/>
                <w:b/>
                <w:bCs/>
                <w:sz w:val="21"/>
                <w:szCs w:val="21"/>
              </w:rPr>
              <w:t>Reforma de vivienda completa sin modificar distribución</w:t>
            </w:r>
          </w:p>
        </w:tc>
        <w:tc>
          <w:tcPr>
            <w:tcW w:w="1134" w:type="dxa"/>
            <w:vAlign w:val="center"/>
          </w:tcPr>
          <w:p w14:paraId="74679191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44485718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600,00</w:t>
            </w:r>
          </w:p>
        </w:tc>
        <w:tc>
          <w:tcPr>
            <w:tcW w:w="1410" w:type="dxa"/>
            <w:vAlign w:val="bottom"/>
          </w:tcPr>
          <w:p w14:paraId="26421175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12CC933F" w14:textId="77777777" w:rsidTr="00017260">
        <w:tc>
          <w:tcPr>
            <w:tcW w:w="5382" w:type="dxa"/>
            <w:vAlign w:val="center"/>
          </w:tcPr>
          <w:p w14:paraId="72B24776" w14:textId="77777777" w:rsidR="00D13345" w:rsidRPr="00D13345" w:rsidRDefault="00D13345" w:rsidP="00D13345">
            <w:pPr>
              <w:ind w:firstLine="0"/>
              <w:rPr>
                <w:rFonts w:ascii="Figtree" w:hAnsi="Figtree"/>
                <w:b/>
                <w:bCs/>
                <w:sz w:val="21"/>
                <w:szCs w:val="21"/>
              </w:rPr>
            </w:pPr>
            <w:r w:rsidRPr="00D13345">
              <w:rPr>
                <w:rFonts w:ascii="Figtree" w:hAnsi="Figtree"/>
                <w:b/>
                <w:bCs/>
                <w:sz w:val="21"/>
                <w:szCs w:val="21"/>
              </w:rPr>
              <w:t>Reforma de vivienda completa modificando distribución</w:t>
            </w:r>
          </w:p>
        </w:tc>
        <w:tc>
          <w:tcPr>
            <w:tcW w:w="1134" w:type="dxa"/>
            <w:vAlign w:val="center"/>
          </w:tcPr>
          <w:p w14:paraId="3C6C81F0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29C1A8A2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1.000,00</w:t>
            </w:r>
          </w:p>
        </w:tc>
        <w:tc>
          <w:tcPr>
            <w:tcW w:w="1410" w:type="dxa"/>
            <w:vAlign w:val="bottom"/>
          </w:tcPr>
          <w:p w14:paraId="056F1D88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74766438" w14:textId="77777777" w:rsidTr="00017260">
        <w:tc>
          <w:tcPr>
            <w:tcW w:w="7650" w:type="dxa"/>
            <w:gridSpan w:val="3"/>
          </w:tcPr>
          <w:p w14:paraId="4D398B23" w14:textId="77777777" w:rsidR="00D13345" w:rsidRPr="00D13345" w:rsidRDefault="00D13345" w:rsidP="00D13345">
            <w:pPr>
              <w:ind w:firstLine="0"/>
              <w:rPr>
                <w:rFonts w:ascii="Figtree" w:hAnsi="Figtree"/>
                <w:b/>
                <w:bCs/>
                <w:sz w:val="21"/>
                <w:szCs w:val="21"/>
              </w:rPr>
            </w:pPr>
            <w:r w:rsidRPr="00D13345">
              <w:rPr>
                <w:rFonts w:ascii="Figtree" w:hAnsi="Figtree"/>
                <w:b/>
                <w:bCs/>
                <w:sz w:val="21"/>
                <w:szCs w:val="21"/>
              </w:rPr>
              <w:t>COSTE TOTAL DE REFERENCIA =</w:t>
            </w:r>
          </w:p>
        </w:tc>
        <w:tc>
          <w:tcPr>
            <w:tcW w:w="1410" w:type="dxa"/>
            <w:shd w:val="clear" w:color="auto" w:fill="D1D1D1" w:themeFill="background2" w:themeFillShade="E6"/>
          </w:tcPr>
          <w:p w14:paraId="339BA0D9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</w:tbl>
    <w:p w14:paraId="7CEFABCE" w14:textId="77777777" w:rsidR="00D13345" w:rsidRPr="00D13345" w:rsidRDefault="00D13345" w:rsidP="00D13345">
      <w:pPr>
        <w:ind w:firstLine="0"/>
        <w:rPr>
          <w:rFonts w:ascii="Figtree" w:hAnsi="Figtree"/>
          <w:sz w:val="21"/>
          <w:szCs w:val="21"/>
        </w:rPr>
      </w:pPr>
    </w:p>
    <w:p w14:paraId="119EFA98" w14:textId="77777777" w:rsidR="00D13345" w:rsidRPr="00D13345" w:rsidRDefault="00D13345" w:rsidP="00D13345">
      <w:pPr>
        <w:ind w:firstLine="0"/>
        <w:rPr>
          <w:rFonts w:ascii="Figtree" w:hAnsi="Figtree"/>
          <w:sz w:val="21"/>
          <w:szCs w:val="21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44"/>
        <w:gridCol w:w="1176"/>
        <w:gridCol w:w="1133"/>
        <w:gridCol w:w="1407"/>
      </w:tblGrid>
      <w:tr w:rsidR="00D13345" w:rsidRPr="00D13345" w14:paraId="78093D9F" w14:textId="77777777" w:rsidTr="00017260">
        <w:tc>
          <w:tcPr>
            <w:tcW w:w="9060" w:type="dxa"/>
            <w:gridSpan w:val="4"/>
            <w:shd w:val="clear" w:color="auto" w:fill="D1D1D1" w:themeFill="background2" w:themeFillShade="E6"/>
          </w:tcPr>
          <w:p w14:paraId="1B005D55" w14:textId="77777777" w:rsidR="00D13345" w:rsidRPr="00D13345" w:rsidRDefault="00D13345" w:rsidP="00D13345">
            <w:pPr>
              <w:ind w:firstLine="0"/>
              <w:rPr>
                <w:rFonts w:ascii="Figtree" w:hAnsi="Figtree"/>
                <w:b/>
                <w:bCs/>
                <w:sz w:val="21"/>
                <w:szCs w:val="21"/>
              </w:rPr>
            </w:pPr>
            <w:r w:rsidRPr="00D13345">
              <w:rPr>
                <w:rFonts w:ascii="Figtree" w:hAnsi="Figtree"/>
                <w:b/>
                <w:bCs/>
                <w:sz w:val="21"/>
                <w:szCs w:val="21"/>
              </w:rPr>
              <w:t>CUADRO 2 PARA OBRAS QUE AFECTAN A PARTES DE LA VIVIENDA</w:t>
            </w:r>
          </w:p>
        </w:tc>
      </w:tr>
      <w:tr w:rsidR="00D13345" w:rsidRPr="00D13345" w14:paraId="11A66929" w14:textId="77777777" w:rsidTr="00017260">
        <w:tc>
          <w:tcPr>
            <w:tcW w:w="5382" w:type="dxa"/>
          </w:tcPr>
          <w:p w14:paraId="158E025D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3FD582B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Superficie útil</w:t>
            </w:r>
          </w:p>
          <w:p w14:paraId="292C2DCF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Cantidad</w:t>
            </w:r>
          </w:p>
        </w:tc>
        <w:tc>
          <w:tcPr>
            <w:tcW w:w="1134" w:type="dxa"/>
            <w:vAlign w:val="center"/>
          </w:tcPr>
          <w:p w14:paraId="1EE61CEB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Módulo</w:t>
            </w:r>
          </w:p>
          <w:p w14:paraId="7CF0181E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M*</w:t>
            </w:r>
          </w:p>
        </w:tc>
        <w:tc>
          <w:tcPr>
            <w:tcW w:w="1410" w:type="dxa"/>
            <w:vAlign w:val="center"/>
          </w:tcPr>
          <w:p w14:paraId="21DA324F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Costes</w:t>
            </w:r>
          </w:p>
          <w:p w14:paraId="4AC8BA78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Cantidad x M*</w:t>
            </w:r>
          </w:p>
        </w:tc>
      </w:tr>
      <w:tr w:rsidR="00D13345" w:rsidRPr="00D13345" w14:paraId="66013DC3" w14:textId="77777777" w:rsidTr="00017260">
        <w:tc>
          <w:tcPr>
            <w:tcW w:w="5382" w:type="dxa"/>
          </w:tcPr>
          <w:p w14:paraId="381CFC06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Reforma de baño o aseo, incluido todo, por 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4AFD3983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6F942D6E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679,40</w:t>
            </w:r>
          </w:p>
        </w:tc>
        <w:tc>
          <w:tcPr>
            <w:tcW w:w="1410" w:type="dxa"/>
          </w:tcPr>
          <w:p w14:paraId="229FC2CF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67639951" w14:textId="77777777" w:rsidTr="00017260">
        <w:tc>
          <w:tcPr>
            <w:tcW w:w="5382" w:type="dxa"/>
          </w:tcPr>
          <w:p w14:paraId="58AB5561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Reforma de cocina, incluido todo, por 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3FF74786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0C7FBEFE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870,78</w:t>
            </w:r>
          </w:p>
        </w:tc>
        <w:tc>
          <w:tcPr>
            <w:tcW w:w="1410" w:type="dxa"/>
          </w:tcPr>
          <w:p w14:paraId="1BCECB8D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41A2BFB4" w14:textId="77777777" w:rsidTr="00017260">
        <w:tc>
          <w:tcPr>
            <w:tcW w:w="5382" w:type="dxa"/>
          </w:tcPr>
          <w:p w14:paraId="72FDA1FF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Reforma de cocina, incluido todo sin caldera, por 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073CB138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3E67754E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588,49</w:t>
            </w:r>
          </w:p>
        </w:tc>
        <w:tc>
          <w:tcPr>
            <w:tcW w:w="1410" w:type="dxa"/>
          </w:tcPr>
          <w:p w14:paraId="220C0183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6D00DBB6" w14:textId="77777777" w:rsidTr="00017260">
        <w:tc>
          <w:tcPr>
            <w:tcW w:w="5382" w:type="dxa"/>
          </w:tcPr>
          <w:p w14:paraId="1BA13050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Cambio de suelo, por 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11C73153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21BC02D6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57,41</w:t>
            </w:r>
          </w:p>
        </w:tc>
        <w:tc>
          <w:tcPr>
            <w:tcW w:w="1410" w:type="dxa"/>
          </w:tcPr>
          <w:p w14:paraId="44C5A2BC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7A4A0E20" w14:textId="77777777" w:rsidTr="00017260">
        <w:tc>
          <w:tcPr>
            <w:tcW w:w="5382" w:type="dxa"/>
          </w:tcPr>
          <w:p w14:paraId="54F9D804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Falsos techos, por 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0FE0F7E2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44925831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33,49</w:t>
            </w:r>
          </w:p>
        </w:tc>
        <w:tc>
          <w:tcPr>
            <w:tcW w:w="1410" w:type="dxa"/>
          </w:tcPr>
          <w:p w14:paraId="3D4E2764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135C24D5" w14:textId="77777777" w:rsidTr="00017260">
        <w:tc>
          <w:tcPr>
            <w:tcW w:w="5382" w:type="dxa"/>
          </w:tcPr>
          <w:p w14:paraId="060CE9EC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Alicatado de baño o aseo, por 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3876C5CC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3F8EEC64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28,10</w:t>
            </w:r>
          </w:p>
        </w:tc>
        <w:tc>
          <w:tcPr>
            <w:tcW w:w="1410" w:type="dxa"/>
          </w:tcPr>
          <w:p w14:paraId="690F8487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48B1A255" w14:textId="77777777" w:rsidTr="00017260">
        <w:tc>
          <w:tcPr>
            <w:tcW w:w="5382" w:type="dxa"/>
          </w:tcPr>
          <w:p w14:paraId="50FDC789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Alicatado de cocina, por 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32DCA98A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5660D3A5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40,28</w:t>
            </w:r>
          </w:p>
        </w:tc>
        <w:tc>
          <w:tcPr>
            <w:tcW w:w="1410" w:type="dxa"/>
          </w:tcPr>
          <w:p w14:paraId="5BA449D7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1BD224D3" w14:textId="77777777" w:rsidTr="00017260">
        <w:tc>
          <w:tcPr>
            <w:tcW w:w="5382" w:type="dxa"/>
          </w:tcPr>
          <w:p w14:paraId="61AD7FED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Pintura por 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  <w:r w:rsidRPr="00D13345">
              <w:rPr>
                <w:rFonts w:ascii="Figtree" w:hAnsi="Figtree"/>
                <w:sz w:val="21"/>
                <w:szCs w:val="21"/>
              </w:rPr>
              <w:t xml:space="preserve"> de superficie en planta de la habitación</w:t>
            </w:r>
          </w:p>
        </w:tc>
        <w:tc>
          <w:tcPr>
            <w:tcW w:w="1134" w:type="dxa"/>
            <w:vAlign w:val="center"/>
          </w:tcPr>
          <w:p w14:paraId="58119A43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3657DD26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23,92</w:t>
            </w:r>
          </w:p>
        </w:tc>
        <w:tc>
          <w:tcPr>
            <w:tcW w:w="1410" w:type="dxa"/>
          </w:tcPr>
          <w:p w14:paraId="63CBC85B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23EEC308" w14:textId="77777777" w:rsidTr="00017260">
        <w:tc>
          <w:tcPr>
            <w:tcW w:w="5382" w:type="dxa"/>
          </w:tcPr>
          <w:p w14:paraId="67DB7D5B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Sustitución de bañera por plato de ducha. Por unidad</w:t>
            </w:r>
          </w:p>
        </w:tc>
        <w:tc>
          <w:tcPr>
            <w:tcW w:w="1134" w:type="dxa"/>
            <w:vAlign w:val="center"/>
          </w:tcPr>
          <w:p w14:paraId="6A64E991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Ud.</w:t>
            </w:r>
          </w:p>
        </w:tc>
        <w:tc>
          <w:tcPr>
            <w:tcW w:w="1134" w:type="dxa"/>
            <w:vAlign w:val="center"/>
          </w:tcPr>
          <w:p w14:paraId="3C6153E4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1500,00</w:t>
            </w:r>
          </w:p>
        </w:tc>
        <w:tc>
          <w:tcPr>
            <w:tcW w:w="1410" w:type="dxa"/>
          </w:tcPr>
          <w:p w14:paraId="7CDC2119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70DB1D67" w14:textId="77777777" w:rsidTr="00017260">
        <w:tc>
          <w:tcPr>
            <w:tcW w:w="5382" w:type="dxa"/>
          </w:tcPr>
          <w:p w14:paraId="19BCC2A1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Instalación de aire acondicionado, por 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  <w:r w:rsidRPr="00D13345">
              <w:rPr>
                <w:rFonts w:ascii="Figtree" w:hAnsi="Figtree"/>
                <w:sz w:val="21"/>
                <w:szCs w:val="21"/>
              </w:rPr>
              <w:t xml:space="preserve"> de vivienda</w:t>
            </w:r>
          </w:p>
        </w:tc>
        <w:tc>
          <w:tcPr>
            <w:tcW w:w="1134" w:type="dxa"/>
            <w:vAlign w:val="center"/>
          </w:tcPr>
          <w:p w14:paraId="79836138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40358D2A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38,28</w:t>
            </w:r>
          </w:p>
        </w:tc>
        <w:tc>
          <w:tcPr>
            <w:tcW w:w="1410" w:type="dxa"/>
          </w:tcPr>
          <w:p w14:paraId="61756CC8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1AE9F72A" w14:textId="77777777" w:rsidTr="00017260">
        <w:tc>
          <w:tcPr>
            <w:tcW w:w="5382" w:type="dxa"/>
          </w:tcPr>
          <w:p w14:paraId="2103F613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Instalación de calefacción, por 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  <w:r w:rsidRPr="00D13345">
              <w:rPr>
                <w:rFonts w:ascii="Figtree" w:hAnsi="Figtree"/>
                <w:sz w:val="21"/>
                <w:szCs w:val="21"/>
              </w:rPr>
              <w:t xml:space="preserve"> de vivienda</w:t>
            </w:r>
          </w:p>
        </w:tc>
        <w:tc>
          <w:tcPr>
            <w:tcW w:w="1134" w:type="dxa"/>
            <w:vAlign w:val="center"/>
          </w:tcPr>
          <w:p w14:paraId="300401E8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24C9F44E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43,06</w:t>
            </w:r>
          </w:p>
        </w:tc>
        <w:tc>
          <w:tcPr>
            <w:tcW w:w="1410" w:type="dxa"/>
          </w:tcPr>
          <w:p w14:paraId="72AE11B3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18326EA2" w14:textId="77777777" w:rsidTr="00017260">
        <w:tc>
          <w:tcPr>
            <w:tcW w:w="5382" w:type="dxa"/>
          </w:tcPr>
          <w:p w14:paraId="1CBBD8E8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Instalación de electricidad, por 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  <w:r w:rsidRPr="00D13345">
              <w:rPr>
                <w:rFonts w:ascii="Figtree" w:hAnsi="Figtree"/>
                <w:sz w:val="21"/>
                <w:szCs w:val="21"/>
              </w:rPr>
              <w:t xml:space="preserve"> de vivienda</w:t>
            </w:r>
          </w:p>
        </w:tc>
        <w:tc>
          <w:tcPr>
            <w:tcW w:w="1134" w:type="dxa"/>
            <w:vAlign w:val="center"/>
          </w:tcPr>
          <w:p w14:paraId="6D7CFD2B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6F093FFF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28,71</w:t>
            </w:r>
          </w:p>
        </w:tc>
        <w:tc>
          <w:tcPr>
            <w:tcW w:w="1410" w:type="dxa"/>
          </w:tcPr>
          <w:p w14:paraId="50E910B2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58CAEE4E" w14:textId="77777777" w:rsidTr="00017260">
        <w:tc>
          <w:tcPr>
            <w:tcW w:w="5382" w:type="dxa"/>
          </w:tcPr>
          <w:p w14:paraId="61CAFAE4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 xml:space="preserve">Instalación fotovoltaica, por </w:t>
            </w:r>
            <w:proofErr w:type="spellStart"/>
            <w:r w:rsidRPr="00D13345">
              <w:rPr>
                <w:rFonts w:ascii="Figtree" w:hAnsi="Figtree"/>
                <w:sz w:val="21"/>
                <w:szCs w:val="21"/>
              </w:rPr>
              <w:t>kWn</w:t>
            </w:r>
            <w:proofErr w:type="spellEnd"/>
            <w:r w:rsidRPr="00D13345">
              <w:rPr>
                <w:rFonts w:ascii="Figtree" w:hAnsi="Figtree"/>
                <w:sz w:val="21"/>
                <w:szCs w:val="21"/>
              </w:rPr>
              <w:t xml:space="preserve"> de potencia instalada</w:t>
            </w:r>
          </w:p>
        </w:tc>
        <w:tc>
          <w:tcPr>
            <w:tcW w:w="1134" w:type="dxa"/>
            <w:vAlign w:val="center"/>
          </w:tcPr>
          <w:p w14:paraId="4307E5F4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proofErr w:type="spellStart"/>
            <w:r w:rsidRPr="00D13345">
              <w:rPr>
                <w:rFonts w:ascii="Figtree" w:hAnsi="Figtree"/>
                <w:sz w:val="21"/>
                <w:szCs w:val="21"/>
              </w:rPr>
              <w:t>kWn</w:t>
            </w:r>
            <w:proofErr w:type="spellEnd"/>
          </w:p>
        </w:tc>
        <w:tc>
          <w:tcPr>
            <w:tcW w:w="1134" w:type="dxa"/>
            <w:vAlign w:val="center"/>
          </w:tcPr>
          <w:p w14:paraId="210D956A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1380,00</w:t>
            </w:r>
          </w:p>
        </w:tc>
        <w:tc>
          <w:tcPr>
            <w:tcW w:w="1410" w:type="dxa"/>
          </w:tcPr>
          <w:p w14:paraId="2129B9D5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502000A8" w14:textId="77777777" w:rsidTr="00017260">
        <w:tc>
          <w:tcPr>
            <w:tcW w:w="5382" w:type="dxa"/>
          </w:tcPr>
          <w:p w14:paraId="7C24FC93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Acumulación fotovoltaica, por kWh de potencia acumulada</w:t>
            </w:r>
          </w:p>
        </w:tc>
        <w:tc>
          <w:tcPr>
            <w:tcW w:w="1134" w:type="dxa"/>
            <w:vAlign w:val="center"/>
          </w:tcPr>
          <w:p w14:paraId="31FA963A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kWh</w:t>
            </w:r>
          </w:p>
        </w:tc>
        <w:tc>
          <w:tcPr>
            <w:tcW w:w="1134" w:type="dxa"/>
            <w:vAlign w:val="center"/>
          </w:tcPr>
          <w:p w14:paraId="75620E9A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550,00</w:t>
            </w:r>
          </w:p>
        </w:tc>
        <w:tc>
          <w:tcPr>
            <w:tcW w:w="1410" w:type="dxa"/>
          </w:tcPr>
          <w:p w14:paraId="4DD71A7D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48F51561" w14:textId="77777777" w:rsidTr="00017260">
        <w:tc>
          <w:tcPr>
            <w:tcW w:w="5382" w:type="dxa"/>
          </w:tcPr>
          <w:p w14:paraId="76C5FF4D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Cambio de ventana, por unidad</w:t>
            </w:r>
          </w:p>
        </w:tc>
        <w:tc>
          <w:tcPr>
            <w:tcW w:w="1134" w:type="dxa"/>
            <w:vAlign w:val="center"/>
          </w:tcPr>
          <w:p w14:paraId="24E017BF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Ud.</w:t>
            </w:r>
          </w:p>
        </w:tc>
        <w:tc>
          <w:tcPr>
            <w:tcW w:w="1134" w:type="dxa"/>
            <w:vAlign w:val="center"/>
          </w:tcPr>
          <w:p w14:paraId="43FBCE15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621,99</w:t>
            </w:r>
          </w:p>
        </w:tc>
        <w:tc>
          <w:tcPr>
            <w:tcW w:w="1410" w:type="dxa"/>
          </w:tcPr>
          <w:p w14:paraId="2E1DD159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6E57825B" w14:textId="77777777" w:rsidTr="00017260">
        <w:tc>
          <w:tcPr>
            <w:tcW w:w="5382" w:type="dxa"/>
          </w:tcPr>
          <w:p w14:paraId="7D42001A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Cambio de puerta, por unidad</w:t>
            </w:r>
          </w:p>
        </w:tc>
        <w:tc>
          <w:tcPr>
            <w:tcW w:w="1134" w:type="dxa"/>
            <w:vAlign w:val="center"/>
          </w:tcPr>
          <w:p w14:paraId="680AEBCA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Ud.</w:t>
            </w:r>
          </w:p>
        </w:tc>
        <w:tc>
          <w:tcPr>
            <w:tcW w:w="1134" w:type="dxa"/>
            <w:vAlign w:val="center"/>
          </w:tcPr>
          <w:p w14:paraId="06049873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382,76</w:t>
            </w:r>
          </w:p>
        </w:tc>
        <w:tc>
          <w:tcPr>
            <w:tcW w:w="1410" w:type="dxa"/>
          </w:tcPr>
          <w:p w14:paraId="7959351D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221DB1BE" w14:textId="77777777" w:rsidTr="00017260">
        <w:tc>
          <w:tcPr>
            <w:tcW w:w="5382" w:type="dxa"/>
          </w:tcPr>
          <w:p w14:paraId="2E30E1C2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Cambio de toldo, por ml</w:t>
            </w:r>
          </w:p>
        </w:tc>
        <w:tc>
          <w:tcPr>
            <w:tcW w:w="1134" w:type="dxa"/>
            <w:vAlign w:val="center"/>
          </w:tcPr>
          <w:p w14:paraId="24519D54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ml</w:t>
            </w:r>
          </w:p>
        </w:tc>
        <w:tc>
          <w:tcPr>
            <w:tcW w:w="1134" w:type="dxa"/>
            <w:vAlign w:val="center"/>
          </w:tcPr>
          <w:p w14:paraId="6A0D6ECA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478,45</w:t>
            </w:r>
          </w:p>
        </w:tc>
        <w:tc>
          <w:tcPr>
            <w:tcW w:w="1410" w:type="dxa"/>
          </w:tcPr>
          <w:p w14:paraId="20601BF8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1E5BF8B7" w14:textId="77777777" w:rsidTr="00017260">
        <w:tc>
          <w:tcPr>
            <w:tcW w:w="5382" w:type="dxa"/>
          </w:tcPr>
          <w:p w14:paraId="683885C9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Cambio o reparación de barandilla, por ml</w:t>
            </w:r>
          </w:p>
        </w:tc>
        <w:tc>
          <w:tcPr>
            <w:tcW w:w="1134" w:type="dxa"/>
            <w:vAlign w:val="center"/>
          </w:tcPr>
          <w:p w14:paraId="5B715FF6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ml</w:t>
            </w:r>
          </w:p>
        </w:tc>
        <w:tc>
          <w:tcPr>
            <w:tcW w:w="1134" w:type="dxa"/>
            <w:vAlign w:val="center"/>
          </w:tcPr>
          <w:p w14:paraId="277B4872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239,23</w:t>
            </w:r>
          </w:p>
        </w:tc>
        <w:tc>
          <w:tcPr>
            <w:tcW w:w="1410" w:type="dxa"/>
          </w:tcPr>
          <w:p w14:paraId="3F96FC5B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6B24A624" w14:textId="77777777" w:rsidTr="00017260">
        <w:tc>
          <w:tcPr>
            <w:tcW w:w="5382" w:type="dxa"/>
          </w:tcPr>
          <w:p w14:paraId="49614D29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Sistemas de cerramiento con cortina de cristal por m² (sin incluir cubierta)</w:t>
            </w:r>
          </w:p>
        </w:tc>
        <w:tc>
          <w:tcPr>
            <w:tcW w:w="1134" w:type="dxa"/>
            <w:vAlign w:val="center"/>
          </w:tcPr>
          <w:p w14:paraId="34D9FF14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2A1B6C4C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280,00</w:t>
            </w:r>
          </w:p>
        </w:tc>
        <w:tc>
          <w:tcPr>
            <w:tcW w:w="1410" w:type="dxa"/>
          </w:tcPr>
          <w:p w14:paraId="791664C4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4AE692D4" w14:textId="77777777" w:rsidTr="00017260">
        <w:tc>
          <w:tcPr>
            <w:tcW w:w="5382" w:type="dxa"/>
          </w:tcPr>
          <w:p w14:paraId="7806A57E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Cerramiento de terraza con perfilería por m² (sin incluir cubierta)</w:t>
            </w:r>
          </w:p>
        </w:tc>
        <w:tc>
          <w:tcPr>
            <w:tcW w:w="1134" w:type="dxa"/>
            <w:vAlign w:val="center"/>
          </w:tcPr>
          <w:p w14:paraId="3207BAB3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m</w:t>
            </w:r>
            <w:r w:rsidRPr="00D13345">
              <w:rPr>
                <w:rFonts w:ascii="Figtree" w:hAnsi="Figtree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6D923C77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  <w:r w:rsidRPr="00D13345">
              <w:rPr>
                <w:rFonts w:ascii="Figtree" w:hAnsi="Figtree"/>
                <w:sz w:val="21"/>
                <w:szCs w:val="21"/>
              </w:rPr>
              <w:t>350,00</w:t>
            </w:r>
          </w:p>
        </w:tc>
        <w:tc>
          <w:tcPr>
            <w:tcW w:w="1410" w:type="dxa"/>
          </w:tcPr>
          <w:p w14:paraId="1E26A076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  <w:tr w:rsidR="00D13345" w:rsidRPr="00D13345" w14:paraId="469F73ED" w14:textId="77777777" w:rsidTr="00017260">
        <w:tc>
          <w:tcPr>
            <w:tcW w:w="7650" w:type="dxa"/>
            <w:gridSpan w:val="3"/>
          </w:tcPr>
          <w:p w14:paraId="0A9B9F31" w14:textId="77777777" w:rsidR="00D13345" w:rsidRPr="00D13345" w:rsidRDefault="00D13345" w:rsidP="00D13345">
            <w:pPr>
              <w:ind w:firstLine="0"/>
              <w:rPr>
                <w:rFonts w:ascii="Figtree" w:hAnsi="Figtree"/>
                <w:b/>
                <w:bCs/>
                <w:sz w:val="21"/>
                <w:szCs w:val="21"/>
              </w:rPr>
            </w:pPr>
            <w:r w:rsidRPr="00D13345">
              <w:rPr>
                <w:rFonts w:ascii="Figtree" w:hAnsi="Figtree"/>
                <w:b/>
                <w:bCs/>
                <w:sz w:val="21"/>
                <w:szCs w:val="21"/>
              </w:rPr>
              <w:t>COSTE TOTAL DE REFERENCIA =SUMA COSTES=</w:t>
            </w:r>
          </w:p>
        </w:tc>
        <w:tc>
          <w:tcPr>
            <w:tcW w:w="1410" w:type="dxa"/>
            <w:shd w:val="clear" w:color="auto" w:fill="D1D1D1" w:themeFill="background2" w:themeFillShade="E6"/>
          </w:tcPr>
          <w:p w14:paraId="0F36DBEB" w14:textId="77777777" w:rsidR="00D13345" w:rsidRPr="00D13345" w:rsidRDefault="00D13345" w:rsidP="00D13345">
            <w:pPr>
              <w:ind w:firstLine="0"/>
              <w:rPr>
                <w:rFonts w:ascii="Figtree" w:hAnsi="Figtree"/>
                <w:sz w:val="21"/>
                <w:szCs w:val="21"/>
              </w:rPr>
            </w:pPr>
          </w:p>
        </w:tc>
      </w:tr>
    </w:tbl>
    <w:p w14:paraId="242CBFE4" w14:textId="77777777" w:rsidR="00D13345" w:rsidRPr="00D13345" w:rsidRDefault="00D13345" w:rsidP="00D13345">
      <w:pPr>
        <w:ind w:firstLine="0"/>
        <w:rPr>
          <w:rFonts w:ascii="Figtree" w:hAnsi="Figtree"/>
          <w:sz w:val="21"/>
          <w:szCs w:val="21"/>
        </w:rPr>
      </w:pPr>
    </w:p>
    <w:p w14:paraId="63CA64F8" w14:textId="77777777" w:rsidR="00D13345" w:rsidRPr="00D13345" w:rsidRDefault="00D13345" w:rsidP="00D13345">
      <w:pPr>
        <w:ind w:firstLine="0"/>
        <w:rPr>
          <w:rFonts w:ascii="Figtree" w:hAnsi="Figtree"/>
          <w:sz w:val="21"/>
          <w:szCs w:val="21"/>
        </w:rPr>
      </w:pPr>
      <w:r w:rsidRPr="00D13345">
        <w:rPr>
          <w:rFonts w:ascii="Figtree" w:hAnsi="Figtree"/>
          <w:sz w:val="21"/>
          <w:szCs w:val="21"/>
        </w:rPr>
        <w:t xml:space="preserve">- </w:t>
      </w:r>
      <w:proofErr w:type="spellStart"/>
      <w:r w:rsidRPr="00D13345">
        <w:rPr>
          <w:rFonts w:ascii="Figtree" w:hAnsi="Figtree"/>
          <w:sz w:val="21"/>
          <w:szCs w:val="21"/>
        </w:rPr>
        <w:t>Sup</w:t>
      </w:r>
      <w:proofErr w:type="spellEnd"/>
      <w:r w:rsidRPr="00D13345">
        <w:rPr>
          <w:rFonts w:ascii="Figtree" w:hAnsi="Figtree"/>
          <w:sz w:val="21"/>
          <w:szCs w:val="21"/>
        </w:rPr>
        <w:t xml:space="preserve">. Útil = </w:t>
      </w:r>
      <w:proofErr w:type="spellStart"/>
      <w:r w:rsidRPr="00D13345">
        <w:rPr>
          <w:rFonts w:ascii="Figtree" w:hAnsi="Figtree"/>
          <w:sz w:val="21"/>
          <w:szCs w:val="21"/>
        </w:rPr>
        <w:t>Sup</w:t>
      </w:r>
      <w:proofErr w:type="spellEnd"/>
      <w:r w:rsidRPr="00D13345">
        <w:rPr>
          <w:rFonts w:ascii="Figtree" w:hAnsi="Figtree"/>
          <w:sz w:val="21"/>
          <w:szCs w:val="21"/>
        </w:rPr>
        <w:t xml:space="preserve"> </w:t>
      </w:r>
      <w:proofErr w:type="spellStart"/>
      <w:r w:rsidRPr="00D13345">
        <w:rPr>
          <w:rFonts w:ascii="Figtree" w:hAnsi="Figtree"/>
          <w:sz w:val="21"/>
          <w:szCs w:val="21"/>
        </w:rPr>
        <w:t>cat</w:t>
      </w:r>
      <w:proofErr w:type="spellEnd"/>
      <w:r w:rsidRPr="00D13345">
        <w:rPr>
          <w:rFonts w:ascii="Figtree" w:hAnsi="Figtree"/>
          <w:sz w:val="21"/>
          <w:szCs w:val="21"/>
        </w:rPr>
        <w:t xml:space="preserve"> x 0,9</w:t>
      </w:r>
    </w:p>
    <w:p w14:paraId="66906172" w14:textId="77777777" w:rsidR="00D13345" w:rsidRPr="00D13345" w:rsidRDefault="00D13345" w:rsidP="00D13345">
      <w:pPr>
        <w:ind w:firstLine="0"/>
        <w:rPr>
          <w:rFonts w:ascii="Figtree" w:hAnsi="Figtree"/>
          <w:sz w:val="21"/>
          <w:szCs w:val="21"/>
          <w:vertAlign w:val="superscript"/>
        </w:rPr>
      </w:pPr>
      <w:r w:rsidRPr="00D13345">
        <w:rPr>
          <w:rFonts w:ascii="Figtree" w:hAnsi="Figtree"/>
          <w:sz w:val="21"/>
          <w:szCs w:val="21"/>
        </w:rPr>
        <w:t xml:space="preserve">- </w:t>
      </w:r>
      <w:proofErr w:type="spellStart"/>
      <w:r w:rsidRPr="00D13345">
        <w:rPr>
          <w:rFonts w:ascii="Figtree" w:hAnsi="Figtree"/>
          <w:sz w:val="21"/>
          <w:szCs w:val="21"/>
        </w:rPr>
        <w:t>Sup</w:t>
      </w:r>
      <w:proofErr w:type="spellEnd"/>
      <w:r w:rsidRPr="00D13345">
        <w:rPr>
          <w:rFonts w:ascii="Figtree" w:hAnsi="Figtree"/>
          <w:sz w:val="21"/>
          <w:szCs w:val="21"/>
        </w:rPr>
        <w:t>. Mínima de baño/aseo 3,5 m</w:t>
      </w:r>
      <w:r w:rsidRPr="00D13345">
        <w:rPr>
          <w:rFonts w:ascii="Figtree" w:hAnsi="Figtree"/>
          <w:sz w:val="21"/>
          <w:szCs w:val="21"/>
          <w:vertAlign w:val="superscript"/>
        </w:rPr>
        <w:t>2</w:t>
      </w:r>
      <w:r w:rsidRPr="00D13345">
        <w:rPr>
          <w:rFonts w:ascii="Figtree" w:hAnsi="Figtree"/>
          <w:sz w:val="21"/>
          <w:szCs w:val="21"/>
        </w:rPr>
        <w:t xml:space="preserve"> y de cocina 6 m</w:t>
      </w:r>
      <w:r w:rsidRPr="00D13345">
        <w:rPr>
          <w:rFonts w:ascii="Figtree" w:hAnsi="Figtree"/>
          <w:sz w:val="21"/>
          <w:szCs w:val="21"/>
          <w:vertAlign w:val="superscript"/>
        </w:rPr>
        <w:t>2</w:t>
      </w:r>
    </w:p>
    <w:p w14:paraId="4BF74D12" w14:textId="77777777" w:rsidR="00D13345" w:rsidRPr="00D13345" w:rsidRDefault="00D13345" w:rsidP="00D13345">
      <w:pPr>
        <w:ind w:firstLine="0"/>
        <w:rPr>
          <w:rFonts w:ascii="Figtree" w:hAnsi="Figtree"/>
          <w:sz w:val="21"/>
          <w:szCs w:val="21"/>
        </w:rPr>
      </w:pPr>
      <w:r w:rsidRPr="00D13345">
        <w:rPr>
          <w:rFonts w:ascii="Figtree" w:hAnsi="Figtree"/>
          <w:sz w:val="21"/>
          <w:szCs w:val="21"/>
        </w:rPr>
        <w:t>- Para las obras que no queden recogidas en los cuadros de costes de referencia anteriores se presentará descripción detallada de las partidas y cuantías de todas las obras a realizar, pudiendo quedar recogido en el presupuesto redactado por el constructor de las obras.</w:t>
      </w:r>
    </w:p>
    <w:p w14:paraId="0B692EF2" w14:textId="57140A35" w:rsidR="00D13345" w:rsidRPr="00B1783F" w:rsidRDefault="00D13345" w:rsidP="009F6C8D">
      <w:pPr>
        <w:ind w:firstLine="0"/>
        <w:rPr>
          <w:rFonts w:ascii="Figtree" w:hAnsi="Figtree"/>
          <w:sz w:val="21"/>
          <w:szCs w:val="21"/>
        </w:rPr>
      </w:pPr>
      <w:r w:rsidRPr="00D13345">
        <w:rPr>
          <w:rFonts w:ascii="Figtree" w:hAnsi="Figtree"/>
          <w:sz w:val="21"/>
          <w:szCs w:val="21"/>
        </w:rPr>
        <w:t>- Los presupuestos deberán tener en cuenta el coste de los materiales, las instalaciones, la mano de obra y los medios auxiliares empleados en la obra.</w:t>
      </w:r>
    </w:p>
    <w:sectPr w:rsidR="00D13345" w:rsidRPr="00B1783F" w:rsidSect="009F6C8D">
      <w:headerReference w:type="default" r:id="rId7"/>
      <w:footerReference w:type="default" r:id="rId8"/>
      <w:pgSz w:w="11906" w:h="16838"/>
      <w:pgMar w:top="1843" w:right="1418" w:bottom="1701" w:left="1418" w:header="340" w:footer="227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1DE0F" w14:textId="77777777" w:rsidR="00AE6E06" w:rsidRDefault="00AE6E06">
      <w:r>
        <w:separator/>
      </w:r>
    </w:p>
  </w:endnote>
  <w:endnote w:type="continuationSeparator" w:id="0">
    <w:p w14:paraId="5C09A064" w14:textId="77777777" w:rsidR="00AE6E06" w:rsidRDefault="00AE6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nt58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igtree Light">
    <w:altName w:val="Calibri"/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02C76" w14:textId="55129EE5" w:rsidR="00687A8E" w:rsidRDefault="006C1D9E">
    <w:pPr>
      <w:pStyle w:val="Piedepgina"/>
      <w:rPr>
        <w:lang w:val="en-US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8EF75D8" wp14:editId="6469C844">
              <wp:simplePos x="0" y="0"/>
              <wp:positionH relativeFrom="column">
                <wp:posOffset>3147539</wp:posOffset>
              </wp:positionH>
              <wp:positionV relativeFrom="paragraph">
                <wp:posOffset>-351682</wp:posOffset>
              </wp:positionV>
              <wp:extent cx="2275205" cy="417830"/>
              <wp:effectExtent l="0" t="0" r="0" b="1270"/>
              <wp:wrapNone/>
              <wp:docPr id="786711040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5205" cy="4178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DB8470E" w14:textId="6213C551" w:rsidR="00265A90" w:rsidRPr="006C1D9E" w:rsidRDefault="001722B2" w:rsidP="00265A90">
                          <w:pPr>
                            <w:ind w:firstLine="0"/>
                            <w:jc w:val="right"/>
                            <w:rPr>
                              <w:rFonts w:ascii="Figtree Light" w:hAnsi="Figtree Light"/>
                              <w:sz w:val="16"/>
                              <w:szCs w:val="16"/>
                              <w:lang w:val="es-ES_tradnl"/>
                            </w:rPr>
                          </w:pPr>
                          <w:r w:rsidRPr="006C1D9E">
                            <w:rPr>
                              <w:rFonts w:ascii="Figtree Light" w:hAnsi="Figtree Light"/>
                              <w:sz w:val="16"/>
                              <w:szCs w:val="16"/>
                              <w:lang w:val="es-ES_tradnl"/>
                            </w:rPr>
                            <w:t>Teléfono 976 503 067</w:t>
                          </w:r>
                          <w:r w:rsidR="00265A90" w:rsidRPr="006C1D9E">
                            <w:rPr>
                              <w:rFonts w:ascii="Figtree Light" w:hAnsi="Figtree Light"/>
                              <w:sz w:val="16"/>
                              <w:szCs w:val="16"/>
                              <w:lang w:val="es-ES_tradnl"/>
                            </w:rPr>
                            <w:t xml:space="preserve"> </w:t>
                          </w:r>
                          <w:r w:rsidRPr="006C1D9E">
                            <w:rPr>
                              <w:rFonts w:ascii="Figtree Light" w:hAnsi="Figtree Light"/>
                              <w:sz w:val="16"/>
                              <w:szCs w:val="16"/>
                              <w:lang w:val="es-ES_tradnl"/>
                            </w:rPr>
                            <w:t>–</w:t>
                          </w:r>
                          <w:r w:rsidR="00265A90" w:rsidRPr="006C1D9E">
                            <w:rPr>
                              <w:rFonts w:ascii="Figtree Light" w:hAnsi="Figtree Light"/>
                              <w:sz w:val="16"/>
                              <w:szCs w:val="16"/>
                              <w:lang w:val="es-ES_tradnl"/>
                            </w:rPr>
                            <w:t xml:space="preserve"> </w:t>
                          </w:r>
                          <w:r w:rsidRPr="006C1D9E">
                            <w:rPr>
                              <w:rFonts w:ascii="Figtree Light" w:hAnsi="Figtree Light"/>
                              <w:sz w:val="16"/>
                              <w:szCs w:val="16"/>
                              <w:lang w:val="es-ES_tradnl"/>
                            </w:rPr>
                            <w:t>Fax 976 504 141</w:t>
                          </w:r>
                        </w:p>
                        <w:p w14:paraId="2F2F5D49" w14:textId="3F24FD9D" w:rsidR="001722B2" w:rsidRPr="006C1D9E" w:rsidRDefault="001722B2" w:rsidP="00265A90">
                          <w:pPr>
                            <w:ind w:firstLine="0"/>
                            <w:jc w:val="right"/>
                            <w:rPr>
                              <w:rFonts w:ascii="Figtree Light" w:hAnsi="Figtree Light"/>
                              <w:sz w:val="16"/>
                              <w:szCs w:val="16"/>
                              <w:lang w:val="es-ES_tradnl"/>
                            </w:rPr>
                          </w:pPr>
                          <w:r w:rsidRPr="006C1D9E">
                            <w:rPr>
                              <w:rFonts w:ascii="Figtree Light" w:hAnsi="Figtree Light"/>
                              <w:sz w:val="16"/>
                              <w:szCs w:val="16"/>
                              <w:lang w:val="es-ES_tradnl"/>
                            </w:rPr>
                            <w:t>ayuntamiento@cuartedehuerva.es</w:t>
                          </w:r>
                        </w:p>
                        <w:p w14:paraId="0EE476B9" w14:textId="718A9563" w:rsidR="00265A90" w:rsidRPr="006C1D9E" w:rsidRDefault="00265A90" w:rsidP="00265A90">
                          <w:pPr>
                            <w:ind w:firstLine="0"/>
                            <w:jc w:val="right"/>
                            <w:rPr>
                              <w:rFonts w:ascii="Figtree" w:hAnsi="Figtree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6C1D9E">
                            <w:rPr>
                              <w:rFonts w:ascii="Figtree" w:hAnsi="Figtree"/>
                              <w:b/>
                              <w:bCs/>
                              <w:sz w:val="16"/>
                              <w:szCs w:val="16"/>
                              <w:lang w:val="es-ES_tradnl"/>
                            </w:rPr>
                            <w:t>www.cuartedehuerva.es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EF75D8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47.85pt;margin-top:-27.7pt;width:179.15pt;height:3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" fillcolor="white [3201]" stroked="f" strokeweight=".5pt">
              <v:textbox inset="0,0,0,0">
                <w:txbxContent>
                  <w:p w14:paraId="0DB8470E" w14:textId="6213C551" w:rsidR="00265A90" w:rsidRPr="006C1D9E" w:rsidRDefault="001722B2" w:rsidP="00265A90">
                    <w:pPr>
                      <w:ind w:firstLine="0"/>
                      <w:jc w:val="right"/>
                      <w:rPr>
                        <w:rFonts w:ascii="Figtree Light" w:hAnsi="Figtree Light"/>
                        <w:sz w:val="16"/>
                        <w:szCs w:val="16"/>
                        <w:lang w:val="es-ES_tradnl"/>
                      </w:rPr>
                    </w:pPr>
                    <w:r w:rsidRPr="006C1D9E">
                      <w:rPr>
                        <w:rFonts w:ascii="Figtree Light" w:hAnsi="Figtree Light"/>
                        <w:sz w:val="16"/>
                        <w:szCs w:val="16"/>
                        <w:lang w:val="es-ES_tradnl"/>
                      </w:rPr>
                      <w:t>Teléfono 976 503 067</w:t>
                    </w:r>
                    <w:r w:rsidR="00265A90" w:rsidRPr="006C1D9E">
                      <w:rPr>
                        <w:rFonts w:ascii="Figtree Light" w:hAnsi="Figtree Light"/>
                        <w:sz w:val="16"/>
                        <w:szCs w:val="16"/>
                        <w:lang w:val="es-ES_tradnl"/>
                      </w:rPr>
                      <w:t xml:space="preserve"> </w:t>
                    </w:r>
                    <w:r w:rsidRPr="006C1D9E">
                      <w:rPr>
                        <w:rFonts w:ascii="Figtree Light" w:hAnsi="Figtree Light"/>
                        <w:sz w:val="16"/>
                        <w:szCs w:val="16"/>
                        <w:lang w:val="es-ES_tradnl"/>
                      </w:rPr>
                      <w:t>–</w:t>
                    </w:r>
                    <w:r w:rsidR="00265A90" w:rsidRPr="006C1D9E">
                      <w:rPr>
                        <w:rFonts w:ascii="Figtree Light" w:hAnsi="Figtree Light"/>
                        <w:sz w:val="16"/>
                        <w:szCs w:val="16"/>
                        <w:lang w:val="es-ES_tradnl"/>
                      </w:rPr>
                      <w:t xml:space="preserve"> </w:t>
                    </w:r>
                    <w:r w:rsidRPr="006C1D9E">
                      <w:rPr>
                        <w:rFonts w:ascii="Figtree Light" w:hAnsi="Figtree Light"/>
                        <w:sz w:val="16"/>
                        <w:szCs w:val="16"/>
                        <w:lang w:val="es-ES_tradnl"/>
                      </w:rPr>
                      <w:t>Fax 976 504 141</w:t>
                    </w:r>
                  </w:p>
                  <w:p w14:paraId="2F2F5D49" w14:textId="3F24FD9D" w:rsidR="001722B2" w:rsidRPr="006C1D9E" w:rsidRDefault="001722B2" w:rsidP="00265A90">
                    <w:pPr>
                      <w:ind w:firstLine="0"/>
                      <w:jc w:val="right"/>
                      <w:rPr>
                        <w:rFonts w:ascii="Figtree Light" w:hAnsi="Figtree Light"/>
                        <w:sz w:val="16"/>
                        <w:szCs w:val="16"/>
                        <w:lang w:val="es-ES_tradnl"/>
                      </w:rPr>
                    </w:pPr>
                    <w:r w:rsidRPr="006C1D9E">
                      <w:rPr>
                        <w:rFonts w:ascii="Figtree Light" w:hAnsi="Figtree Light"/>
                        <w:sz w:val="16"/>
                        <w:szCs w:val="16"/>
                        <w:lang w:val="es-ES_tradnl"/>
                      </w:rPr>
                      <w:t>ayuntamiento@cuartedehuerva.es</w:t>
                    </w:r>
                  </w:p>
                  <w:p w14:paraId="0EE476B9" w14:textId="718A9563" w:rsidR="00265A90" w:rsidRPr="006C1D9E" w:rsidRDefault="00265A90" w:rsidP="00265A90">
                    <w:pPr>
                      <w:ind w:firstLine="0"/>
                      <w:jc w:val="right"/>
                      <w:rPr>
                        <w:rFonts w:ascii="Figtree" w:hAnsi="Figtree"/>
                        <w:b/>
                        <w:bCs/>
                        <w:sz w:val="16"/>
                        <w:szCs w:val="16"/>
                      </w:rPr>
                    </w:pPr>
                    <w:r w:rsidRPr="006C1D9E">
                      <w:rPr>
                        <w:rFonts w:ascii="Figtree" w:hAnsi="Figtree"/>
                        <w:b/>
                        <w:bCs/>
                        <w:sz w:val="16"/>
                        <w:szCs w:val="16"/>
                        <w:lang w:val="es-ES_tradnl"/>
                      </w:rPr>
                      <w:t>www.cuartedehuerva.es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9C7180" wp14:editId="4E5097CE">
              <wp:simplePos x="0" y="0"/>
              <wp:positionH relativeFrom="column">
                <wp:posOffset>340240</wp:posOffset>
              </wp:positionH>
              <wp:positionV relativeFrom="paragraph">
                <wp:posOffset>-347345</wp:posOffset>
              </wp:positionV>
              <wp:extent cx="3239135" cy="417830"/>
              <wp:effectExtent l="0" t="0" r="0" b="1270"/>
              <wp:wrapNone/>
              <wp:docPr id="1632423729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9135" cy="4178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199AF46" w14:textId="6FD0628F" w:rsidR="00265A90" w:rsidRPr="006C1D9E" w:rsidRDefault="00265A90" w:rsidP="00265A90">
                          <w:pPr>
                            <w:ind w:firstLine="0"/>
                            <w:jc w:val="left"/>
                            <w:rPr>
                              <w:rFonts w:ascii="Figtree" w:hAnsi="Figtree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6C1D9E">
                            <w:rPr>
                              <w:rFonts w:ascii="Figtree" w:hAnsi="Figtree"/>
                              <w:b/>
                              <w:bCs/>
                              <w:sz w:val="16"/>
                              <w:szCs w:val="16"/>
                            </w:rPr>
                            <w:t>Ayuntamiento de Cuarte de Huerva</w:t>
                          </w:r>
                        </w:p>
                        <w:p w14:paraId="72604381" w14:textId="77777777" w:rsidR="001722B2" w:rsidRPr="006C1D9E" w:rsidRDefault="001722B2" w:rsidP="001722B2">
                          <w:pPr>
                            <w:ind w:firstLine="0"/>
                            <w:jc w:val="left"/>
                            <w:rPr>
                              <w:rFonts w:ascii="Figtree Light" w:hAnsi="Figtree Light"/>
                              <w:sz w:val="16"/>
                              <w:szCs w:val="16"/>
                              <w:lang w:val="es-ES_tradnl"/>
                            </w:rPr>
                          </w:pPr>
                          <w:r w:rsidRPr="006C1D9E">
                            <w:rPr>
                              <w:rFonts w:ascii="Figtree Light" w:hAnsi="Figtree Light"/>
                              <w:sz w:val="16"/>
                              <w:szCs w:val="16"/>
                              <w:lang w:val="es-ES_tradnl"/>
                            </w:rPr>
                            <w:t xml:space="preserve">Calle Monasterio de </w:t>
                          </w:r>
                          <w:proofErr w:type="spellStart"/>
                          <w:r w:rsidRPr="006C1D9E">
                            <w:rPr>
                              <w:rFonts w:ascii="Figtree Light" w:hAnsi="Figtree Light"/>
                              <w:sz w:val="16"/>
                              <w:szCs w:val="16"/>
                              <w:lang w:val="es-ES_tradnl"/>
                            </w:rPr>
                            <w:t>Siresa</w:t>
                          </w:r>
                          <w:proofErr w:type="spellEnd"/>
                          <w:r w:rsidRPr="006C1D9E">
                            <w:rPr>
                              <w:rFonts w:ascii="Figtree Light" w:hAnsi="Figtree Light"/>
                              <w:sz w:val="16"/>
                              <w:szCs w:val="16"/>
                              <w:lang w:val="es-ES_tradnl"/>
                            </w:rPr>
                            <w:t xml:space="preserve"> 7 - 50410 Cuarte de Huerva</w:t>
                          </w:r>
                        </w:p>
                        <w:p w14:paraId="1D224D3C" w14:textId="3507788F" w:rsidR="001722B2" w:rsidRPr="006C1D9E" w:rsidRDefault="001722B2" w:rsidP="001722B2">
                          <w:pPr>
                            <w:ind w:firstLine="0"/>
                            <w:rPr>
                              <w:rFonts w:ascii="Figtree" w:hAnsi="Figtree"/>
                              <w:b/>
                              <w:bCs/>
                              <w:sz w:val="16"/>
                              <w:szCs w:val="16"/>
                              <w:lang w:val="es-ES_tradnl"/>
                            </w:rPr>
                          </w:pPr>
                          <w:r w:rsidRPr="006C1D9E">
                            <w:rPr>
                              <w:rFonts w:ascii="Figtree Light" w:hAnsi="Figtree Light"/>
                              <w:sz w:val="16"/>
                              <w:szCs w:val="16"/>
                              <w:lang w:val="es-ES_tradnl"/>
                            </w:rPr>
                            <w:t>CIF: P-5008900-B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9C7180" id="_x0000_s1027" type="#_x0000_t202" style="position:absolute;left:0;text-align:left;margin-left:26.8pt;margin-top:-27.35pt;width:255.05pt;height:3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" fillcolor="white [3201]" stroked="f" strokeweight=".5pt">
              <v:textbox inset="0,0,0,0">
                <w:txbxContent>
                  <w:p w14:paraId="6199AF46" w14:textId="6FD0628F" w:rsidR="00265A90" w:rsidRPr="006C1D9E" w:rsidRDefault="00265A90" w:rsidP="00265A90">
                    <w:pPr>
                      <w:ind w:firstLine="0"/>
                      <w:jc w:val="left"/>
                      <w:rPr>
                        <w:rFonts w:ascii="Figtree" w:hAnsi="Figtree"/>
                        <w:b/>
                        <w:bCs/>
                        <w:sz w:val="16"/>
                        <w:szCs w:val="16"/>
                      </w:rPr>
                    </w:pPr>
                    <w:r w:rsidRPr="006C1D9E">
                      <w:rPr>
                        <w:rFonts w:ascii="Figtree" w:hAnsi="Figtree"/>
                        <w:b/>
                        <w:bCs/>
                        <w:sz w:val="16"/>
                        <w:szCs w:val="16"/>
                      </w:rPr>
                      <w:t>Ayuntamiento de Cuarte de Huerva</w:t>
                    </w:r>
                  </w:p>
                  <w:p w14:paraId="72604381" w14:textId="77777777" w:rsidR="001722B2" w:rsidRPr="006C1D9E" w:rsidRDefault="001722B2" w:rsidP="001722B2">
                    <w:pPr>
                      <w:ind w:firstLine="0"/>
                      <w:jc w:val="left"/>
                      <w:rPr>
                        <w:rFonts w:ascii="Figtree Light" w:hAnsi="Figtree Light"/>
                        <w:sz w:val="16"/>
                        <w:szCs w:val="16"/>
                        <w:lang w:val="es-ES_tradnl"/>
                      </w:rPr>
                    </w:pPr>
                    <w:r w:rsidRPr="006C1D9E">
                      <w:rPr>
                        <w:rFonts w:ascii="Figtree Light" w:hAnsi="Figtree Light"/>
                        <w:sz w:val="16"/>
                        <w:szCs w:val="16"/>
                        <w:lang w:val="es-ES_tradnl"/>
                      </w:rPr>
                      <w:t xml:space="preserve">Calle Monasterio de </w:t>
                    </w:r>
                    <w:proofErr w:type="spellStart"/>
                    <w:r w:rsidRPr="006C1D9E">
                      <w:rPr>
                        <w:rFonts w:ascii="Figtree Light" w:hAnsi="Figtree Light"/>
                        <w:sz w:val="16"/>
                        <w:szCs w:val="16"/>
                        <w:lang w:val="es-ES_tradnl"/>
                      </w:rPr>
                      <w:t>Siresa</w:t>
                    </w:r>
                    <w:proofErr w:type="spellEnd"/>
                    <w:r w:rsidRPr="006C1D9E">
                      <w:rPr>
                        <w:rFonts w:ascii="Figtree Light" w:hAnsi="Figtree Light"/>
                        <w:sz w:val="16"/>
                        <w:szCs w:val="16"/>
                        <w:lang w:val="es-ES_tradnl"/>
                      </w:rPr>
                      <w:t xml:space="preserve"> 7 - 50410 Cuarte de Huerva</w:t>
                    </w:r>
                  </w:p>
                  <w:p w14:paraId="1D224D3C" w14:textId="3507788F" w:rsidR="001722B2" w:rsidRPr="006C1D9E" w:rsidRDefault="001722B2" w:rsidP="001722B2">
                    <w:pPr>
                      <w:ind w:firstLine="0"/>
                      <w:rPr>
                        <w:rFonts w:ascii="Figtree" w:hAnsi="Figtree"/>
                        <w:b/>
                        <w:bCs/>
                        <w:sz w:val="16"/>
                        <w:szCs w:val="16"/>
                        <w:lang w:val="es-ES_tradnl"/>
                      </w:rPr>
                    </w:pPr>
                    <w:r w:rsidRPr="006C1D9E">
                      <w:rPr>
                        <w:rFonts w:ascii="Figtree Light" w:hAnsi="Figtree Light"/>
                        <w:sz w:val="16"/>
                        <w:szCs w:val="16"/>
                        <w:lang w:val="es-ES_tradnl"/>
                      </w:rPr>
                      <w:t>CIF: P-5008900-B</w:t>
                    </w:r>
                  </w:p>
                </w:txbxContent>
              </v:textbox>
            </v:shape>
          </w:pict>
        </mc:Fallback>
      </mc:AlternateContent>
    </w:r>
    <w:r w:rsidR="00AA3BF3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7E88D2C" wp14:editId="6B5051CC">
              <wp:simplePos x="0" y="0"/>
              <wp:positionH relativeFrom="column">
                <wp:posOffset>6985</wp:posOffset>
              </wp:positionH>
              <wp:positionV relativeFrom="paragraph">
                <wp:posOffset>-455930</wp:posOffset>
              </wp:positionV>
              <wp:extent cx="5812790" cy="0"/>
              <wp:effectExtent l="0" t="12700" r="16510" b="12700"/>
              <wp:wrapNone/>
              <wp:docPr id="1716781672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2790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914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EAD446" id="Conector recto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-35.9pt" to="458.25pt,-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" strokecolor="#009146" strokeweight="2pt">
              <v:stroke joinstyle="miter"/>
            </v:line>
          </w:pict>
        </mc:Fallback>
      </mc:AlternateContent>
    </w:r>
  </w:p>
  <w:p w14:paraId="3D068442" w14:textId="77777777" w:rsidR="00687A8E" w:rsidRDefault="00687A8E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9FF6C" w14:textId="77777777" w:rsidR="00AE6E06" w:rsidRDefault="00AE6E06">
      <w:r>
        <w:separator/>
      </w:r>
    </w:p>
  </w:footnote>
  <w:footnote w:type="continuationSeparator" w:id="0">
    <w:p w14:paraId="08F4DAD3" w14:textId="77777777" w:rsidR="00AE6E06" w:rsidRDefault="00AE6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7BAA4" w14:textId="000073D1" w:rsidR="00265A90" w:rsidRPr="00265A90" w:rsidRDefault="00265A90">
    <w:pPr>
      <w:pStyle w:val="Encabezado"/>
      <w:rPr>
        <w:rFonts w:ascii="Figtree" w:hAnsi="Figtree" w:cs="Cambria"/>
        <w:sz w:val="40"/>
        <w:szCs w:val="40"/>
      </w:rPr>
    </w:pPr>
  </w:p>
  <w:p w14:paraId="310D9724" w14:textId="627476C9" w:rsidR="00687A8E" w:rsidRDefault="00265A90">
    <w:pPr>
      <w:pStyle w:val="Encabezado"/>
    </w:pPr>
    <w:r>
      <w:rPr>
        <w:rFonts w:ascii="Cambria" w:hAnsi="Cambria" w:cs="Cambria"/>
        <w:noProof/>
        <w:sz w:val="35"/>
        <w:szCs w:val="35"/>
      </w:rPr>
      <w:drawing>
        <wp:inline distT="0" distB="0" distL="0" distR="0" wp14:anchorId="42C185EA" wp14:editId="771DEECF">
          <wp:extent cx="1581977" cy="540000"/>
          <wp:effectExtent l="0" t="0" r="5715" b="6350"/>
          <wp:docPr id="1483615873" name="Imagen 2" descr="Imagen que contiene dibujo, pla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8951839" name="Imagen 2" descr="Imagen que contiene dibujo, pla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977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mbria" w:hAnsi="Cambria" w:cs="Cambria"/>
        <w:sz w:val="35"/>
        <w:szCs w:val="35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B04B0"/>
    <w:multiLevelType w:val="multilevel"/>
    <w:tmpl w:val="2D58F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7A65D2"/>
    <w:multiLevelType w:val="multilevel"/>
    <w:tmpl w:val="CA047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3573B8"/>
    <w:multiLevelType w:val="hybridMultilevel"/>
    <w:tmpl w:val="C03A09A4"/>
    <w:lvl w:ilvl="0" w:tplc="0526FF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0F0453"/>
    <w:multiLevelType w:val="hybridMultilevel"/>
    <w:tmpl w:val="2E561D72"/>
    <w:lvl w:ilvl="0" w:tplc="FFFFFFFF">
      <w:start w:val="2"/>
      <w:numFmt w:val="upp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33621BE"/>
    <w:multiLevelType w:val="multilevel"/>
    <w:tmpl w:val="4AC27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437934">
    <w:abstractNumId w:val="3"/>
  </w:num>
  <w:num w:numId="2" w16cid:durableId="808472236">
    <w:abstractNumId w:val="1"/>
  </w:num>
  <w:num w:numId="3" w16cid:durableId="1793785935">
    <w:abstractNumId w:val="4"/>
  </w:num>
  <w:num w:numId="4" w16cid:durableId="155195015">
    <w:abstractNumId w:val="0"/>
  </w:num>
  <w:num w:numId="5" w16cid:durableId="1711416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71"/>
    <w:rsid w:val="00006112"/>
    <w:rsid w:val="00010A04"/>
    <w:rsid w:val="000563A3"/>
    <w:rsid w:val="000D29C8"/>
    <w:rsid w:val="000F4E39"/>
    <w:rsid w:val="0010105A"/>
    <w:rsid w:val="00156CCD"/>
    <w:rsid w:val="001609A9"/>
    <w:rsid w:val="001722B2"/>
    <w:rsid w:val="001A4ABA"/>
    <w:rsid w:val="001D6585"/>
    <w:rsid w:val="001F2F3F"/>
    <w:rsid w:val="0020090D"/>
    <w:rsid w:val="00212285"/>
    <w:rsid w:val="00212E21"/>
    <w:rsid w:val="0026456C"/>
    <w:rsid w:val="00265A90"/>
    <w:rsid w:val="0027112D"/>
    <w:rsid w:val="00291C63"/>
    <w:rsid w:val="00301E2D"/>
    <w:rsid w:val="00310192"/>
    <w:rsid w:val="00354E8A"/>
    <w:rsid w:val="0036053F"/>
    <w:rsid w:val="003730E3"/>
    <w:rsid w:val="00394141"/>
    <w:rsid w:val="003A06A7"/>
    <w:rsid w:val="003C355E"/>
    <w:rsid w:val="003C7C78"/>
    <w:rsid w:val="003D5798"/>
    <w:rsid w:val="003E42DD"/>
    <w:rsid w:val="00422D17"/>
    <w:rsid w:val="00437808"/>
    <w:rsid w:val="00442489"/>
    <w:rsid w:val="00476482"/>
    <w:rsid w:val="00481FA8"/>
    <w:rsid w:val="00490DB7"/>
    <w:rsid w:val="004C71BF"/>
    <w:rsid w:val="004D4C56"/>
    <w:rsid w:val="004E0FD8"/>
    <w:rsid w:val="00507010"/>
    <w:rsid w:val="00513382"/>
    <w:rsid w:val="00527A6E"/>
    <w:rsid w:val="00557E4A"/>
    <w:rsid w:val="005729E9"/>
    <w:rsid w:val="005845C0"/>
    <w:rsid w:val="005855E0"/>
    <w:rsid w:val="005A7B52"/>
    <w:rsid w:val="005C1EF9"/>
    <w:rsid w:val="00640C7B"/>
    <w:rsid w:val="0064394D"/>
    <w:rsid w:val="00645D8D"/>
    <w:rsid w:val="00646A99"/>
    <w:rsid w:val="00650AB5"/>
    <w:rsid w:val="00654E9F"/>
    <w:rsid w:val="00661B39"/>
    <w:rsid w:val="00687A8E"/>
    <w:rsid w:val="006A7B9E"/>
    <w:rsid w:val="006B4C7D"/>
    <w:rsid w:val="006C1D9E"/>
    <w:rsid w:val="006D516E"/>
    <w:rsid w:val="006D78F8"/>
    <w:rsid w:val="00717758"/>
    <w:rsid w:val="00734C70"/>
    <w:rsid w:val="00741B82"/>
    <w:rsid w:val="00744EBA"/>
    <w:rsid w:val="007538D8"/>
    <w:rsid w:val="00755484"/>
    <w:rsid w:val="00760573"/>
    <w:rsid w:val="00762FA4"/>
    <w:rsid w:val="00773B56"/>
    <w:rsid w:val="007B1CE3"/>
    <w:rsid w:val="007B34E4"/>
    <w:rsid w:val="007B60AE"/>
    <w:rsid w:val="007F3131"/>
    <w:rsid w:val="007F5E63"/>
    <w:rsid w:val="008118C2"/>
    <w:rsid w:val="00812BC5"/>
    <w:rsid w:val="00815E96"/>
    <w:rsid w:val="00820889"/>
    <w:rsid w:val="00821419"/>
    <w:rsid w:val="0082238B"/>
    <w:rsid w:val="00825612"/>
    <w:rsid w:val="00830B41"/>
    <w:rsid w:val="00836BD6"/>
    <w:rsid w:val="00861A5E"/>
    <w:rsid w:val="0088132C"/>
    <w:rsid w:val="0088420F"/>
    <w:rsid w:val="00897991"/>
    <w:rsid w:val="008A7D3A"/>
    <w:rsid w:val="008D37A5"/>
    <w:rsid w:val="00926290"/>
    <w:rsid w:val="009708C8"/>
    <w:rsid w:val="00985F18"/>
    <w:rsid w:val="009B098D"/>
    <w:rsid w:val="009F31C4"/>
    <w:rsid w:val="009F6C8D"/>
    <w:rsid w:val="00A24D04"/>
    <w:rsid w:val="00A3437A"/>
    <w:rsid w:val="00A3528B"/>
    <w:rsid w:val="00A5497B"/>
    <w:rsid w:val="00A817D7"/>
    <w:rsid w:val="00A9553D"/>
    <w:rsid w:val="00AA24D4"/>
    <w:rsid w:val="00AA3BF3"/>
    <w:rsid w:val="00AB1146"/>
    <w:rsid w:val="00AB4519"/>
    <w:rsid w:val="00AB5910"/>
    <w:rsid w:val="00AC3A42"/>
    <w:rsid w:val="00AE6E06"/>
    <w:rsid w:val="00B04AA2"/>
    <w:rsid w:val="00B17171"/>
    <w:rsid w:val="00B1783F"/>
    <w:rsid w:val="00B224A7"/>
    <w:rsid w:val="00B517A7"/>
    <w:rsid w:val="00B913EC"/>
    <w:rsid w:val="00B95651"/>
    <w:rsid w:val="00B9625F"/>
    <w:rsid w:val="00B964CB"/>
    <w:rsid w:val="00BA0CAB"/>
    <w:rsid w:val="00BA29F2"/>
    <w:rsid w:val="00BC4878"/>
    <w:rsid w:val="00BC4F30"/>
    <w:rsid w:val="00C03A6F"/>
    <w:rsid w:val="00C10538"/>
    <w:rsid w:val="00C2642A"/>
    <w:rsid w:val="00C43D5B"/>
    <w:rsid w:val="00C6569A"/>
    <w:rsid w:val="00CA7A81"/>
    <w:rsid w:val="00CB647B"/>
    <w:rsid w:val="00CE0A13"/>
    <w:rsid w:val="00CF4477"/>
    <w:rsid w:val="00CF7C1A"/>
    <w:rsid w:val="00D13345"/>
    <w:rsid w:val="00D1367D"/>
    <w:rsid w:val="00D82F72"/>
    <w:rsid w:val="00D94B6A"/>
    <w:rsid w:val="00DA7874"/>
    <w:rsid w:val="00DB4D4D"/>
    <w:rsid w:val="00DF78AE"/>
    <w:rsid w:val="00E15B6B"/>
    <w:rsid w:val="00E17B85"/>
    <w:rsid w:val="00E17C66"/>
    <w:rsid w:val="00E320A0"/>
    <w:rsid w:val="00E40734"/>
    <w:rsid w:val="00E42113"/>
    <w:rsid w:val="00E458B2"/>
    <w:rsid w:val="00E70D2C"/>
    <w:rsid w:val="00E828D6"/>
    <w:rsid w:val="00E84935"/>
    <w:rsid w:val="00ED1ADC"/>
    <w:rsid w:val="00ED2AAE"/>
    <w:rsid w:val="00F04EA3"/>
    <w:rsid w:val="00F229A3"/>
    <w:rsid w:val="00F406B9"/>
    <w:rsid w:val="00F52B6C"/>
    <w:rsid w:val="00F85F5A"/>
    <w:rsid w:val="00FF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8F98F83"/>
  <w15:chartTrackingRefBased/>
  <w15:docId w15:val="{F97EF9DC-EBAB-1A48-9867-CA38BC53E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firstLine="703"/>
      <w:jc w:val="both"/>
    </w:pPr>
    <w:rPr>
      <w:rFonts w:ascii="Calibri" w:hAnsi="Calibri" w:cs="Calibri"/>
      <w:sz w:val="22"/>
      <w:szCs w:val="22"/>
      <w:lang w:eastAsia="ar-SA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character" w:customStyle="1" w:styleId="Fuentedeprrafopredeter2">
    <w:name w:val="Fuente de párrafo predeter.2"/>
  </w:style>
  <w:style w:type="character" w:customStyle="1" w:styleId="EncabezadoCar">
    <w:name w:val="Encabezado Car"/>
    <w:rPr>
      <w:rFonts w:cs="Times New Roman"/>
    </w:rPr>
  </w:style>
  <w:style w:type="character" w:customStyle="1" w:styleId="PiedepginaCar">
    <w:name w:val="Pie de página Car"/>
    <w:rPr>
      <w:rFonts w:cs="Times New Roman"/>
    </w:rPr>
  </w:style>
  <w:style w:type="character" w:customStyle="1" w:styleId="TextodegloboCar">
    <w:name w:val="Texto de globo Car"/>
    <w:rPr>
      <w:rFonts w:ascii="Tahoma" w:hAnsi="Tahoma" w:cs="Tahoma"/>
      <w:sz w:val="16"/>
      <w:szCs w:val="16"/>
    </w:rPr>
  </w:style>
  <w:style w:type="character" w:customStyle="1" w:styleId="SangradetextonormalCar">
    <w:name w:val="Sangría de texto normal Car"/>
    <w:rPr>
      <w:rFonts w:ascii="Calibri" w:hAnsi="Calibri" w:cs="font58"/>
      <w:sz w:val="22"/>
      <w:szCs w:val="22"/>
    </w:rPr>
  </w:style>
  <w:style w:type="character" w:customStyle="1" w:styleId="ListLabel1">
    <w:name w:val="ListLabel 1"/>
    <w:rPr>
      <w:rFonts w:cs="Courier New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Encabezado">
    <w:name w:val="header"/>
    <w:basedOn w:val="Normal"/>
    <w:pPr>
      <w:suppressLineNumbers/>
      <w:tabs>
        <w:tab w:val="center" w:pos="4252"/>
        <w:tab w:val="right" w:pos="8504"/>
      </w:tabs>
      <w:ind w:firstLine="0"/>
    </w:pPr>
  </w:style>
  <w:style w:type="paragraph" w:styleId="Piedepgina">
    <w:name w:val="footer"/>
    <w:basedOn w:val="Normal"/>
    <w:pPr>
      <w:suppressLineNumbers/>
      <w:tabs>
        <w:tab w:val="center" w:pos="4252"/>
        <w:tab w:val="right" w:pos="8504"/>
      </w:tabs>
      <w:ind w:firstLine="0"/>
    </w:pPr>
  </w:style>
  <w:style w:type="paragraph" w:customStyle="1" w:styleId="Textodeglobo1">
    <w:name w:val="Texto de globo1"/>
    <w:basedOn w:val="Normal"/>
    <w:pPr>
      <w:ind w:firstLine="0"/>
    </w:pPr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pPr>
      <w:spacing w:after="120"/>
      <w:ind w:left="283" w:firstLine="0"/>
    </w:pPr>
    <w:rPr>
      <w:rFonts w:cs="font58"/>
    </w:rPr>
  </w:style>
  <w:style w:type="paragraph" w:customStyle="1" w:styleId="Default">
    <w:name w:val="Default"/>
    <w:pPr>
      <w:suppressAutoHyphens/>
      <w:ind w:right="17" w:firstLine="357"/>
      <w:jc w:val="both"/>
    </w:pPr>
    <w:rPr>
      <w:rFonts w:ascii="Arial" w:hAnsi="Arial" w:cs="Arial"/>
      <w:color w:val="000000"/>
      <w:sz w:val="24"/>
      <w:szCs w:val="24"/>
      <w:lang w:eastAsia="ar-SA"/>
    </w:rPr>
  </w:style>
  <w:style w:type="paragraph" w:customStyle="1" w:styleId="CM12">
    <w:name w:val="CM12"/>
    <w:basedOn w:val="Normal"/>
    <w:pPr>
      <w:widowControl w:val="0"/>
      <w:spacing w:line="0" w:lineRule="atLeast"/>
      <w:ind w:right="17" w:firstLine="357"/>
    </w:pPr>
    <w:rPr>
      <w:rFonts w:ascii="Tahoma" w:hAnsi="Tahoma" w:cs="Times New Roman"/>
      <w:sz w:val="24"/>
      <w:szCs w:val="24"/>
    </w:rPr>
  </w:style>
  <w:style w:type="paragraph" w:customStyle="1" w:styleId="CM13">
    <w:name w:val="CM13"/>
    <w:basedOn w:val="Normal"/>
    <w:pPr>
      <w:widowControl w:val="0"/>
      <w:spacing w:line="0" w:lineRule="atLeast"/>
      <w:ind w:right="17" w:firstLine="357"/>
    </w:pPr>
    <w:rPr>
      <w:rFonts w:ascii="Tahoma" w:hAnsi="Tahoma" w:cs="Times New Roman"/>
      <w:sz w:val="24"/>
      <w:szCs w:val="24"/>
    </w:rPr>
  </w:style>
  <w:style w:type="paragraph" w:customStyle="1" w:styleId="CM10">
    <w:name w:val="CM10"/>
    <w:basedOn w:val="Normal"/>
    <w:pPr>
      <w:widowControl w:val="0"/>
      <w:spacing w:line="0" w:lineRule="atLeast"/>
      <w:ind w:right="17" w:firstLine="357"/>
    </w:pPr>
    <w:rPr>
      <w:rFonts w:ascii="Times New Roman" w:hAnsi="Times New Roman" w:cs="Times New Roman"/>
      <w:sz w:val="24"/>
      <w:szCs w:val="24"/>
    </w:rPr>
  </w:style>
  <w:style w:type="paragraph" w:customStyle="1" w:styleId="CM14">
    <w:name w:val="CM14"/>
    <w:basedOn w:val="Normal"/>
    <w:pPr>
      <w:widowControl w:val="0"/>
      <w:spacing w:line="0" w:lineRule="atLeast"/>
      <w:ind w:right="17" w:firstLine="357"/>
    </w:pPr>
    <w:rPr>
      <w:rFonts w:ascii="Tahoma" w:hAnsi="Tahoma" w:cs="Times New Roman"/>
      <w:sz w:val="24"/>
      <w:szCs w:val="24"/>
    </w:rPr>
  </w:style>
  <w:style w:type="paragraph" w:customStyle="1" w:styleId="CM6">
    <w:name w:val="CM6"/>
    <w:basedOn w:val="Default"/>
    <w:pPr>
      <w:widowControl w:val="0"/>
      <w:spacing w:line="291" w:lineRule="atLeast"/>
    </w:pPr>
    <w:rPr>
      <w:rFonts w:ascii="Tahoma" w:hAnsi="Tahoma" w:cs="Times New Roman"/>
      <w:color w:val="00000A"/>
    </w:rPr>
  </w:style>
  <w:style w:type="paragraph" w:customStyle="1" w:styleId="CM15">
    <w:name w:val="CM15"/>
    <w:basedOn w:val="Default"/>
    <w:pPr>
      <w:widowControl w:val="0"/>
    </w:pPr>
    <w:rPr>
      <w:rFonts w:ascii="Tahoma" w:hAnsi="Tahoma" w:cs="Times New Roman"/>
      <w:color w:val="00000A"/>
    </w:rPr>
  </w:style>
  <w:style w:type="paragraph" w:customStyle="1" w:styleId="Textonormal">
    <w:name w:val="Texto normal"/>
    <w:basedOn w:val="Normal"/>
    <w:qFormat/>
    <w:rsid w:val="00AA3BF3"/>
    <w:pPr>
      <w:ind w:firstLine="0"/>
      <w:jc w:val="left"/>
    </w:pPr>
    <w:rPr>
      <w:rFonts w:ascii="Figtree" w:hAnsi="Figtree"/>
      <w:sz w:val="20"/>
      <w:szCs w:val="20"/>
      <w:lang w:val="en-US"/>
    </w:rPr>
  </w:style>
  <w:style w:type="paragraph" w:styleId="Sinespaciado">
    <w:name w:val="No Spacing"/>
    <w:uiPriority w:val="1"/>
    <w:rsid w:val="00AA3BF3"/>
    <w:pPr>
      <w:suppressAutoHyphens/>
      <w:ind w:firstLine="703"/>
      <w:jc w:val="both"/>
    </w:pPr>
    <w:rPr>
      <w:rFonts w:ascii="Calibri" w:hAnsi="Calibri" w:cs="Calibri"/>
      <w:sz w:val="22"/>
      <w:szCs w:val="22"/>
      <w:lang w:eastAsia="ar-SA"/>
    </w:rPr>
  </w:style>
  <w:style w:type="paragraph" w:styleId="Ttulo">
    <w:name w:val="Title"/>
    <w:basedOn w:val="Normal"/>
    <w:next w:val="Normal"/>
    <w:link w:val="TtuloCar"/>
    <w:uiPriority w:val="10"/>
    <w:rsid w:val="00AA3BF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A3BF3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customStyle="1" w:styleId="Ttulook">
    <w:name w:val="Título ok"/>
    <w:basedOn w:val="Textonormal"/>
    <w:rsid w:val="00AA3BF3"/>
    <w:pPr>
      <w:spacing w:after="360"/>
      <w:jc w:val="center"/>
    </w:pPr>
    <w:rPr>
      <w:b/>
      <w:bCs/>
      <w:sz w:val="24"/>
      <w:szCs w:val="24"/>
      <w:lang w:val="es-ES_tradnl"/>
    </w:rPr>
  </w:style>
  <w:style w:type="paragraph" w:customStyle="1" w:styleId="TtuloC">
    <w:name w:val="Título C"/>
    <w:basedOn w:val="Textonormal"/>
    <w:qFormat/>
    <w:rsid w:val="00AA3BF3"/>
    <w:pPr>
      <w:spacing w:after="360"/>
      <w:jc w:val="center"/>
    </w:pPr>
    <w:rPr>
      <w:b/>
      <w:bCs/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unhideWhenUsed/>
    <w:rsid w:val="00212E2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12E21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7177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2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688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Ayuntamiento de CUARTE DE HUERVA (Zaragoza)</vt:lpstr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Ayuntamiento de CUARTE DE HUERVA (Zaragoza)</dc:title>
  <dc:subject/>
  <dc:creator>Iovinlove</dc:creator>
  <cp:keywords/>
  <cp:lastModifiedBy>Belen Andres</cp:lastModifiedBy>
  <cp:revision>9</cp:revision>
  <cp:lastPrinted>2026-07-24T06:25:00Z</cp:lastPrinted>
  <dcterms:created xsi:type="dcterms:W3CDTF">2026-07-23T11:33:00Z</dcterms:created>
  <dcterms:modified xsi:type="dcterms:W3CDTF">2026-09-01T11:49:00Z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RevolucionUnattended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